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C47A9" w14:textId="77777777" w:rsidR="00FC59B0" w:rsidRPr="00664533" w:rsidRDefault="00896598" w:rsidP="00664533">
      <w:pPr>
        <w:jc w:val="both"/>
        <w:rPr>
          <w:sz w:val="24"/>
          <w:szCs w:val="24"/>
          <w:u w:val="single"/>
        </w:rPr>
      </w:pPr>
      <w:bookmarkStart w:id="0" w:name="_GoBack"/>
      <w:bookmarkEnd w:id="0"/>
      <w:r w:rsidRPr="00664533">
        <w:rPr>
          <w:sz w:val="24"/>
          <w:szCs w:val="24"/>
          <w:u w:val="single"/>
        </w:rPr>
        <w:t>Schůze Ústavu matematiky FSI</w:t>
      </w:r>
    </w:p>
    <w:p w14:paraId="5CD5C308" w14:textId="671A904A" w:rsidR="00896598" w:rsidRPr="00664533" w:rsidRDefault="00896598" w:rsidP="00664533">
      <w:pPr>
        <w:jc w:val="both"/>
        <w:rPr>
          <w:sz w:val="24"/>
          <w:szCs w:val="24"/>
        </w:rPr>
      </w:pPr>
      <w:r w:rsidRPr="00664533">
        <w:rPr>
          <w:sz w:val="24"/>
          <w:szCs w:val="24"/>
        </w:rPr>
        <w:t xml:space="preserve">zápis ze dne </w:t>
      </w:r>
      <w:r w:rsidR="00F311E2">
        <w:rPr>
          <w:sz w:val="24"/>
          <w:szCs w:val="24"/>
        </w:rPr>
        <w:t>1</w:t>
      </w:r>
      <w:r w:rsidR="009010C6">
        <w:rPr>
          <w:sz w:val="24"/>
          <w:szCs w:val="24"/>
        </w:rPr>
        <w:t>2</w:t>
      </w:r>
      <w:r w:rsidRPr="00664533">
        <w:rPr>
          <w:sz w:val="24"/>
          <w:szCs w:val="24"/>
        </w:rPr>
        <w:t>.</w:t>
      </w:r>
      <w:r w:rsidR="009010C6">
        <w:rPr>
          <w:sz w:val="24"/>
          <w:szCs w:val="24"/>
        </w:rPr>
        <w:t>9</w:t>
      </w:r>
      <w:r w:rsidRPr="00664533">
        <w:rPr>
          <w:sz w:val="24"/>
          <w:szCs w:val="24"/>
        </w:rPr>
        <w:t>.202</w:t>
      </w:r>
      <w:r w:rsidR="000851A3" w:rsidRPr="00664533">
        <w:rPr>
          <w:sz w:val="24"/>
          <w:szCs w:val="24"/>
        </w:rPr>
        <w:t>5</w:t>
      </w:r>
    </w:p>
    <w:p w14:paraId="0FA8034B" w14:textId="0A276D0E" w:rsidR="00896598" w:rsidRPr="00664533" w:rsidRDefault="00540CE1" w:rsidP="00664533">
      <w:pPr>
        <w:jc w:val="both"/>
        <w:rPr>
          <w:sz w:val="24"/>
          <w:szCs w:val="24"/>
        </w:rPr>
      </w:pPr>
      <w:r w:rsidRPr="00664533">
        <w:rPr>
          <w:sz w:val="24"/>
          <w:szCs w:val="24"/>
        </w:rPr>
        <w:t xml:space="preserve">Přítomní: </w:t>
      </w:r>
      <w:r w:rsidR="009010C6">
        <w:rPr>
          <w:sz w:val="24"/>
          <w:szCs w:val="24"/>
        </w:rPr>
        <w:t>Byrtus</w:t>
      </w:r>
      <w:r w:rsidR="00F311E2">
        <w:rPr>
          <w:sz w:val="24"/>
          <w:szCs w:val="24"/>
        </w:rPr>
        <w:t xml:space="preserve">, </w:t>
      </w:r>
      <w:r w:rsidR="009010C6">
        <w:rPr>
          <w:sz w:val="24"/>
          <w:szCs w:val="24"/>
        </w:rPr>
        <w:t xml:space="preserve">Doupovec, </w:t>
      </w:r>
      <w:proofErr w:type="spellStart"/>
      <w:r w:rsidR="00AB6978" w:rsidRPr="00664533">
        <w:rPr>
          <w:sz w:val="24"/>
          <w:szCs w:val="24"/>
        </w:rPr>
        <w:t>Druckm</w:t>
      </w:r>
      <w:r w:rsidR="00AB6978" w:rsidRPr="00664533">
        <w:rPr>
          <w:rFonts w:cstheme="minorHAnsi"/>
          <w:sz w:val="24"/>
          <w:szCs w:val="24"/>
        </w:rPr>
        <w:t>ü</w:t>
      </w:r>
      <w:r w:rsidR="00AB6978" w:rsidRPr="00664533">
        <w:rPr>
          <w:sz w:val="24"/>
          <w:szCs w:val="24"/>
        </w:rPr>
        <w:t>ller</w:t>
      </w:r>
      <w:proofErr w:type="spellEnd"/>
      <w:r w:rsidR="00AB6978" w:rsidRPr="00664533">
        <w:rPr>
          <w:sz w:val="24"/>
          <w:szCs w:val="24"/>
        </w:rPr>
        <w:t xml:space="preserve">, </w:t>
      </w:r>
      <w:proofErr w:type="spellStart"/>
      <w:r w:rsidR="009010C6" w:rsidRPr="00664533">
        <w:rPr>
          <w:sz w:val="24"/>
          <w:szCs w:val="24"/>
        </w:rPr>
        <w:t>Druckm</w:t>
      </w:r>
      <w:r w:rsidR="009010C6" w:rsidRPr="00664533">
        <w:rPr>
          <w:rFonts w:cstheme="minorHAnsi"/>
          <w:sz w:val="24"/>
          <w:szCs w:val="24"/>
        </w:rPr>
        <w:t>ü</w:t>
      </w:r>
      <w:r w:rsidR="009010C6" w:rsidRPr="00664533">
        <w:rPr>
          <w:sz w:val="24"/>
          <w:szCs w:val="24"/>
        </w:rPr>
        <w:t>ller</w:t>
      </w:r>
      <w:r w:rsidR="009010C6">
        <w:rPr>
          <w:sz w:val="24"/>
          <w:szCs w:val="24"/>
        </w:rPr>
        <w:t>ová</w:t>
      </w:r>
      <w:proofErr w:type="spellEnd"/>
      <w:r w:rsidR="009010C6">
        <w:rPr>
          <w:sz w:val="24"/>
          <w:szCs w:val="24"/>
        </w:rPr>
        <w:t>,</w:t>
      </w:r>
      <w:r w:rsidR="009010C6" w:rsidRPr="00664533">
        <w:rPr>
          <w:sz w:val="24"/>
          <w:szCs w:val="24"/>
        </w:rPr>
        <w:t xml:space="preserve"> </w:t>
      </w:r>
      <w:proofErr w:type="spellStart"/>
      <w:r w:rsidR="0046255A" w:rsidRPr="00664533">
        <w:rPr>
          <w:sz w:val="24"/>
          <w:szCs w:val="24"/>
        </w:rPr>
        <w:t>Eryganov</w:t>
      </w:r>
      <w:proofErr w:type="spellEnd"/>
      <w:r w:rsidR="0046255A" w:rsidRPr="00664533">
        <w:rPr>
          <w:sz w:val="24"/>
          <w:szCs w:val="24"/>
        </w:rPr>
        <w:t xml:space="preserve">, </w:t>
      </w:r>
      <w:r w:rsidR="00F311E2">
        <w:rPr>
          <w:sz w:val="24"/>
          <w:szCs w:val="24"/>
        </w:rPr>
        <w:t xml:space="preserve">Franců, </w:t>
      </w:r>
      <w:r w:rsidR="00964C82" w:rsidRPr="00664533">
        <w:rPr>
          <w:sz w:val="24"/>
          <w:szCs w:val="24"/>
        </w:rPr>
        <w:t>Hrabec P.,</w:t>
      </w:r>
      <w:r w:rsidR="009010C6">
        <w:rPr>
          <w:sz w:val="24"/>
          <w:szCs w:val="24"/>
        </w:rPr>
        <w:t xml:space="preserve"> </w:t>
      </w:r>
      <w:proofErr w:type="spellStart"/>
      <w:r w:rsidR="009010C6">
        <w:rPr>
          <w:sz w:val="24"/>
          <w:szCs w:val="24"/>
        </w:rPr>
        <w:t>Chvalinová</w:t>
      </w:r>
      <w:proofErr w:type="spellEnd"/>
      <w:r w:rsidR="009010C6">
        <w:rPr>
          <w:sz w:val="24"/>
          <w:szCs w:val="24"/>
        </w:rPr>
        <w:t xml:space="preserve">, </w:t>
      </w:r>
      <w:proofErr w:type="spellStart"/>
      <w:r w:rsidR="009010C6">
        <w:rPr>
          <w:sz w:val="24"/>
          <w:szCs w:val="24"/>
        </w:rPr>
        <w:t>Kisela</w:t>
      </w:r>
      <w:proofErr w:type="spellEnd"/>
      <w:r w:rsidR="009010C6">
        <w:rPr>
          <w:sz w:val="24"/>
          <w:szCs w:val="24"/>
        </w:rPr>
        <w:t>,</w:t>
      </w:r>
      <w:r w:rsidR="00964C82" w:rsidRPr="00664533">
        <w:rPr>
          <w:sz w:val="24"/>
          <w:szCs w:val="24"/>
        </w:rPr>
        <w:t xml:space="preserve"> </w:t>
      </w:r>
      <w:proofErr w:type="spellStart"/>
      <w:r w:rsidR="000851A3" w:rsidRPr="00664533">
        <w:rPr>
          <w:sz w:val="24"/>
          <w:szCs w:val="24"/>
        </w:rPr>
        <w:t>Kureš</w:t>
      </w:r>
      <w:proofErr w:type="spellEnd"/>
      <w:r w:rsidR="000851A3" w:rsidRPr="00664533">
        <w:rPr>
          <w:sz w:val="24"/>
          <w:szCs w:val="24"/>
        </w:rPr>
        <w:t xml:space="preserve">, </w:t>
      </w:r>
      <w:r w:rsidR="009010C6">
        <w:rPr>
          <w:sz w:val="24"/>
          <w:szCs w:val="24"/>
        </w:rPr>
        <w:t xml:space="preserve">Lieberman, </w:t>
      </w:r>
      <w:r w:rsidR="00964C82" w:rsidRPr="00664533">
        <w:rPr>
          <w:sz w:val="24"/>
          <w:szCs w:val="24"/>
        </w:rPr>
        <w:t xml:space="preserve">Mrázková, </w:t>
      </w:r>
      <w:r w:rsidR="0046255A" w:rsidRPr="00664533">
        <w:rPr>
          <w:sz w:val="24"/>
          <w:szCs w:val="24"/>
        </w:rPr>
        <w:t xml:space="preserve">Nechvátal, </w:t>
      </w:r>
      <w:r w:rsidR="00F311E2">
        <w:rPr>
          <w:sz w:val="24"/>
          <w:szCs w:val="24"/>
        </w:rPr>
        <w:t xml:space="preserve">Opluštil, </w:t>
      </w:r>
      <w:r w:rsidR="000851A3" w:rsidRPr="00664533">
        <w:rPr>
          <w:sz w:val="24"/>
          <w:szCs w:val="24"/>
        </w:rPr>
        <w:t xml:space="preserve">Pavlík, </w:t>
      </w:r>
      <w:r w:rsidR="00F311E2">
        <w:rPr>
          <w:sz w:val="24"/>
          <w:szCs w:val="24"/>
        </w:rPr>
        <w:t xml:space="preserve">Procházková, </w:t>
      </w:r>
      <w:r w:rsidR="000851A3" w:rsidRPr="00664533">
        <w:rPr>
          <w:sz w:val="24"/>
          <w:szCs w:val="24"/>
        </w:rPr>
        <w:t xml:space="preserve">Rozehnalová, </w:t>
      </w:r>
      <w:r w:rsidR="00AB6978" w:rsidRPr="00664533">
        <w:rPr>
          <w:sz w:val="24"/>
          <w:szCs w:val="24"/>
        </w:rPr>
        <w:t xml:space="preserve">Řehák, </w:t>
      </w:r>
      <w:r w:rsidR="009010C6">
        <w:rPr>
          <w:sz w:val="24"/>
          <w:szCs w:val="24"/>
        </w:rPr>
        <w:t xml:space="preserve">Šlapal, </w:t>
      </w:r>
      <w:proofErr w:type="spellStart"/>
      <w:r w:rsidR="00942BE9" w:rsidRPr="00664533">
        <w:rPr>
          <w:sz w:val="24"/>
          <w:szCs w:val="24"/>
        </w:rPr>
        <w:t>Šremr</w:t>
      </w:r>
      <w:proofErr w:type="spellEnd"/>
      <w:r w:rsidR="00942BE9" w:rsidRPr="00664533">
        <w:rPr>
          <w:sz w:val="24"/>
          <w:szCs w:val="24"/>
        </w:rPr>
        <w:t xml:space="preserve">, </w:t>
      </w:r>
      <w:proofErr w:type="spellStart"/>
      <w:r w:rsidR="000851A3" w:rsidRPr="00664533">
        <w:rPr>
          <w:sz w:val="24"/>
          <w:szCs w:val="24"/>
        </w:rPr>
        <w:t>Štarha</w:t>
      </w:r>
      <w:proofErr w:type="spellEnd"/>
      <w:r w:rsidR="000851A3" w:rsidRPr="00664533">
        <w:rPr>
          <w:sz w:val="24"/>
          <w:szCs w:val="24"/>
        </w:rPr>
        <w:t xml:space="preserve">, </w:t>
      </w:r>
      <w:r w:rsidRPr="00664533">
        <w:rPr>
          <w:sz w:val="24"/>
          <w:szCs w:val="24"/>
        </w:rPr>
        <w:t xml:space="preserve">Tomáš, </w:t>
      </w:r>
      <w:r w:rsidR="00942BE9" w:rsidRPr="00664533">
        <w:rPr>
          <w:sz w:val="24"/>
          <w:szCs w:val="24"/>
        </w:rPr>
        <w:t>Tomášek,</w:t>
      </w:r>
      <w:r w:rsidR="00964C82" w:rsidRPr="00664533">
        <w:rPr>
          <w:sz w:val="24"/>
          <w:szCs w:val="24"/>
        </w:rPr>
        <w:t xml:space="preserve"> </w:t>
      </w:r>
      <w:r w:rsidR="00F311E2">
        <w:rPr>
          <w:sz w:val="24"/>
          <w:szCs w:val="24"/>
        </w:rPr>
        <w:t xml:space="preserve">Trnka, </w:t>
      </w:r>
      <w:r w:rsidRPr="00664533">
        <w:rPr>
          <w:sz w:val="24"/>
          <w:szCs w:val="24"/>
        </w:rPr>
        <w:t xml:space="preserve">Vašík, Vévodová, </w:t>
      </w:r>
      <w:r w:rsidR="00CD14A8" w:rsidRPr="00664533">
        <w:rPr>
          <w:sz w:val="24"/>
          <w:szCs w:val="24"/>
        </w:rPr>
        <w:t>Žák</w:t>
      </w:r>
    </w:p>
    <w:p w14:paraId="3B93119D" w14:textId="2B65FBE2" w:rsidR="0046255A" w:rsidRPr="00664533" w:rsidRDefault="0046255A" w:rsidP="00664533">
      <w:pPr>
        <w:jc w:val="both"/>
        <w:rPr>
          <w:sz w:val="24"/>
          <w:szCs w:val="24"/>
        </w:rPr>
      </w:pPr>
      <w:r w:rsidRPr="00664533">
        <w:rPr>
          <w:sz w:val="24"/>
          <w:szCs w:val="24"/>
        </w:rPr>
        <w:t xml:space="preserve">Studenti doktorského studia: </w:t>
      </w:r>
      <w:r w:rsidR="00B8549C" w:rsidRPr="00664533">
        <w:rPr>
          <w:sz w:val="24"/>
          <w:szCs w:val="24"/>
        </w:rPr>
        <w:t xml:space="preserve">Brdečková, </w:t>
      </w:r>
      <w:r w:rsidR="009010C6">
        <w:rPr>
          <w:sz w:val="24"/>
          <w:szCs w:val="24"/>
        </w:rPr>
        <w:t xml:space="preserve">Byrtus, </w:t>
      </w:r>
      <w:proofErr w:type="spellStart"/>
      <w:r w:rsidR="000851A3" w:rsidRPr="00664533">
        <w:rPr>
          <w:sz w:val="24"/>
          <w:szCs w:val="24"/>
        </w:rPr>
        <w:t>Malárik</w:t>
      </w:r>
      <w:proofErr w:type="spellEnd"/>
      <w:r w:rsidR="000851A3" w:rsidRPr="00664533">
        <w:rPr>
          <w:sz w:val="24"/>
          <w:szCs w:val="24"/>
        </w:rPr>
        <w:t xml:space="preserve">, </w:t>
      </w:r>
      <w:proofErr w:type="spellStart"/>
      <w:r w:rsidR="000851A3" w:rsidRPr="00664533">
        <w:rPr>
          <w:sz w:val="24"/>
          <w:szCs w:val="24"/>
        </w:rPr>
        <w:t>Mikuláček</w:t>
      </w:r>
      <w:proofErr w:type="spellEnd"/>
      <w:r w:rsidR="000851A3" w:rsidRPr="00664533">
        <w:rPr>
          <w:sz w:val="24"/>
          <w:szCs w:val="24"/>
        </w:rPr>
        <w:t xml:space="preserve">, </w:t>
      </w:r>
      <w:r w:rsidR="00964C82" w:rsidRPr="00664533">
        <w:rPr>
          <w:sz w:val="24"/>
          <w:szCs w:val="24"/>
        </w:rPr>
        <w:t>Prokop</w:t>
      </w:r>
      <w:r w:rsidR="009010C6">
        <w:rPr>
          <w:sz w:val="24"/>
          <w:szCs w:val="24"/>
        </w:rPr>
        <w:t xml:space="preserve">, Rivero </w:t>
      </w:r>
      <w:proofErr w:type="spellStart"/>
      <w:r w:rsidR="009010C6">
        <w:rPr>
          <w:sz w:val="24"/>
          <w:szCs w:val="24"/>
        </w:rPr>
        <w:t>Herrera</w:t>
      </w:r>
      <w:proofErr w:type="spellEnd"/>
      <w:r w:rsidR="009010C6">
        <w:rPr>
          <w:sz w:val="24"/>
          <w:szCs w:val="24"/>
        </w:rPr>
        <w:t xml:space="preserve">, </w:t>
      </w:r>
      <w:proofErr w:type="spellStart"/>
      <w:r w:rsidR="009010C6">
        <w:rPr>
          <w:sz w:val="24"/>
          <w:szCs w:val="24"/>
        </w:rPr>
        <w:t>Kašný</w:t>
      </w:r>
      <w:proofErr w:type="spellEnd"/>
      <w:r w:rsidR="009010C6">
        <w:rPr>
          <w:sz w:val="24"/>
          <w:szCs w:val="24"/>
        </w:rPr>
        <w:t xml:space="preserve">, Felcmanová, Brázda, </w:t>
      </w:r>
      <w:proofErr w:type="spellStart"/>
      <w:r w:rsidR="009010C6">
        <w:rPr>
          <w:sz w:val="24"/>
          <w:szCs w:val="24"/>
        </w:rPr>
        <w:t>Šalomon</w:t>
      </w:r>
      <w:proofErr w:type="spellEnd"/>
      <w:r w:rsidR="009010C6">
        <w:rPr>
          <w:sz w:val="24"/>
          <w:szCs w:val="24"/>
        </w:rPr>
        <w:t xml:space="preserve">, </w:t>
      </w:r>
      <w:proofErr w:type="spellStart"/>
      <w:r w:rsidR="009010C6">
        <w:rPr>
          <w:sz w:val="24"/>
          <w:szCs w:val="24"/>
        </w:rPr>
        <w:t>Verebesová</w:t>
      </w:r>
      <w:proofErr w:type="spellEnd"/>
    </w:p>
    <w:p w14:paraId="141784D0" w14:textId="77777777" w:rsidR="00F016E1" w:rsidRPr="00664533" w:rsidRDefault="00F016E1" w:rsidP="00664533">
      <w:pPr>
        <w:jc w:val="both"/>
        <w:rPr>
          <w:b/>
          <w:sz w:val="24"/>
          <w:szCs w:val="24"/>
        </w:rPr>
      </w:pPr>
    </w:p>
    <w:p w14:paraId="654ECBB1" w14:textId="77777777" w:rsidR="00896598" w:rsidRPr="00664533" w:rsidRDefault="00896598" w:rsidP="00664533">
      <w:pPr>
        <w:jc w:val="both"/>
        <w:rPr>
          <w:b/>
          <w:sz w:val="24"/>
          <w:szCs w:val="24"/>
        </w:rPr>
      </w:pPr>
      <w:r w:rsidRPr="00664533">
        <w:rPr>
          <w:b/>
          <w:sz w:val="24"/>
          <w:szCs w:val="24"/>
        </w:rPr>
        <w:t>doc. Vašík</w:t>
      </w:r>
    </w:p>
    <w:p w14:paraId="4BA63079" w14:textId="59D9EA83" w:rsidR="00E75DDA" w:rsidRDefault="002108DE" w:rsidP="00664533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nový tajemník pro provoz – Ing. Roman Byrtus – převezme agendu po Mgr. </w:t>
      </w:r>
      <w:proofErr w:type="spellStart"/>
      <w:r>
        <w:rPr>
          <w:sz w:val="24"/>
          <w:szCs w:val="24"/>
        </w:rPr>
        <w:t>Cápalovi</w:t>
      </w:r>
      <w:proofErr w:type="spellEnd"/>
      <w:r>
        <w:rPr>
          <w:sz w:val="24"/>
          <w:szCs w:val="24"/>
        </w:rPr>
        <w:t>, který odešel do důchodu, a Mgr. Hlavičkovi, se kterým byla uzavřena dohoda o ukončení pracovního poměru; Ing. Byrtus má kancelář A1/1945; bude spravovat počítače v učebnách i kancelářích zaměstnanců</w:t>
      </w:r>
    </w:p>
    <w:p w14:paraId="141AD20E" w14:textId="1D60E700" w:rsidR="00FD2C25" w:rsidRDefault="005E0216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rekonstrukce A</w:t>
      </w:r>
      <w:r w:rsidR="00EB3647">
        <w:rPr>
          <w:sz w:val="24"/>
          <w:szCs w:val="24"/>
        </w:rPr>
        <w:t>4 – počítačové učebny přesunuty</w:t>
      </w:r>
      <w:r w:rsidR="002108DE">
        <w:rPr>
          <w:sz w:val="24"/>
          <w:szCs w:val="24"/>
        </w:rPr>
        <w:t>; pracuje se na jejich zprovoznění; nově jsou v místnostech A1/1943, A1/1842 a jsou dvě zapůjčené místnosti – A1/1540 a A1/1742; dále funguje i stávající A1/1</w:t>
      </w:r>
      <w:r w:rsidR="00D4536A">
        <w:rPr>
          <w:sz w:val="24"/>
          <w:szCs w:val="24"/>
        </w:rPr>
        <w:t>8</w:t>
      </w:r>
      <w:r w:rsidR="002108DE">
        <w:rPr>
          <w:sz w:val="24"/>
          <w:szCs w:val="24"/>
        </w:rPr>
        <w:t>43; klíče k učebnám jsou k dispozici na sekretariátu; výuka bude probíhat i v učebně v budově B1 a na FEKT; klíč od učebny na FEKT bude k vypůjčení na vrátnici A1</w:t>
      </w:r>
      <w:r w:rsidR="00FD2C25">
        <w:rPr>
          <w:sz w:val="24"/>
          <w:szCs w:val="24"/>
        </w:rPr>
        <w:t>, ihned po výuce se musí klíč na vrátnici vrátit</w:t>
      </w:r>
      <w:r w:rsidR="00843379">
        <w:rPr>
          <w:sz w:val="24"/>
          <w:szCs w:val="24"/>
        </w:rPr>
        <w:t>; učebna v B1 se bude ještě upravovat</w:t>
      </w:r>
      <w:r w:rsidR="005B2E5C">
        <w:rPr>
          <w:sz w:val="24"/>
          <w:szCs w:val="24"/>
        </w:rPr>
        <w:t xml:space="preserve"> (tabule, dataprojektor); v případě špatného stavu  kontaktovat dr. Rozehnalovou</w:t>
      </w:r>
      <w:r w:rsidR="00843379">
        <w:rPr>
          <w:sz w:val="24"/>
          <w:szCs w:val="24"/>
        </w:rPr>
        <w:t xml:space="preserve"> </w:t>
      </w:r>
    </w:p>
    <w:p w14:paraId="5ECE9F0A" w14:textId="04048820" w:rsidR="00FD2C25" w:rsidRDefault="00FD2C25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disk P je ještě funkční, ale bude se rušit; studenti si budou ukládat soubory na sv</w:t>
      </w:r>
      <w:r w:rsidR="00D4536A">
        <w:rPr>
          <w:sz w:val="24"/>
          <w:szCs w:val="24"/>
        </w:rPr>
        <w:t>á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cloudov</w:t>
      </w:r>
      <w:r w:rsidR="00D4536A">
        <w:rPr>
          <w:sz w:val="24"/>
          <w:szCs w:val="24"/>
        </w:rPr>
        <w:t>á</w:t>
      </w:r>
      <w:proofErr w:type="spellEnd"/>
      <w:r>
        <w:rPr>
          <w:sz w:val="24"/>
          <w:szCs w:val="24"/>
        </w:rPr>
        <w:t xml:space="preserve"> úložiště pod svými VUT účty</w:t>
      </w:r>
    </w:p>
    <w:p w14:paraId="09D93298" w14:textId="77777777" w:rsidR="00FD2C25" w:rsidRDefault="00FD2C25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od 22.9.2025 bude probíhat inventarizace majetku; složení inventarizační komise: předseda – Ing. Byrtus, členové – Mgr. Vévodová, dr. Rozehnalová</w:t>
      </w:r>
    </w:p>
    <w:p w14:paraId="0259577D" w14:textId="77777777" w:rsidR="00FD2C25" w:rsidRDefault="00FD2C25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skončení inventarizace budeme pokračovat v odepisování nepotřebného majetku – řešit s Ing. Byrtusem</w:t>
      </w:r>
    </w:p>
    <w:p w14:paraId="426F5D5F" w14:textId="65CCCD69" w:rsidR="007C3D01" w:rsidRDefault="007C3D01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ke komunikaci v rámci ústavu </w:t>
      </w:r>
      <w:r w:rsidR="00FD2C25">
        <w:rPr>
          <w:sz w:val="24"/>
          <w:szCs w:val="24"/>
        </w:rPr>
        <w:t xml:space="preserve">postupně začneme používat </w:t>
      </w:r>
      <w:proofErr w:type="spellStart"/>
      <w:r w:rsidR="00FD2C25">
        <w:rPr>
          <w:sz w:val="24"/>
          <w:szCs w:val="24"/>
        </w:rPr>
        <w:t>Sharepoint</w:t>
      </w:r>
      <w:proofErr w:type="spellEnd"/>
      <w:r w:rsidR="00FD2C2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přístupný přes </w:t>
      </w:r>
      <w:proofErr w:type="spellStart"/>
      <w:r>
        <w:rPr>
          <w:sz w:val="24"/>
          <w:szCs w:val="24"/>
        </w:rPr>
        <w:t>Intraportál</w:t>
      </w:r>
      <w:proofErr w:type="spellEnd"/>
      <w:r>
        <w:rPr>
          <w:sz w:val="24"/>
          <w:szCs w:val="24"/>
        </w:rPr>
        <w:t xml:space="preserve"> a </w:t>
      </w:r>
      <w:r w:rsidR="00FD2C25">
        <w:rPr>
          <w:sz w:val="24"/>
          <w:szCs w:val="24"/>
        </w:rPr>
        <w:t xml:space="preserve">propojený s MS </w:t>
      </w:r>
      <w:proofErr w:type="spellStart"/>
      <w:r w:rsidR="00FD2C25">
        <w:rPr>
          <w:sz w:val="24"/>
          <w:szCs w:val="24"/>
        </w:rPr>
        <w:t>Teams</w:t>
      </w:r>
      <w:proofErr w:type="spellEnd"/>
      <w:r>
        <w:rPr>
          <w:sz w:val="24"/>
          <w:szCs w:val="24"/>
        </w:rPr>
        <w:t>, který</w:t>
      </w:r>
      <w:r w:rsidR="00FD2C25">
        <w:rPr>
          <w:sz w:val="24"/>
          <w:szCs w:val="24"/>
        </w:rPr>
        <w:t xml:space="preserve"> nahradí ústavní elektronick</w:t>
      </w:r>
      <w:r>
        <w:rPr>
          <w:sz w:val="24"/>
          <w:szCs w:val="24"/>
        </w:rPr>
        <w:t>ou</w:t>
      </w:r>
      <w:r w:rsidR="00FD2C25">
        <w:rPr>
          <w:sz w:val="24"/>
          <w:szCs w:val="24"/>
        </w:rPr>
        <w:t xml:space="preserve"> nástěnk</w:t>
      </w:r>
      <w:r>
        <w:rPr>
          <w:sz w:val="24"/>
          <w:szCs w:val="24"/>
        </w:rPr>
        <w:t>u (</w:t>
      </w:r>
      <w:proofErr w:type="gramStart"/>
      <w:r>
        <w:rPr>
          <w:sz w:val="24"/>
          <w:szCs w:val="24"/>
        </w:rPr>
        <w:t>Intranet</w:t>
      </w:r>
      <w:proofErr w:type="gramEnd"/>
      <w:r>
        <w:rPr>
          <w:sz w:val="24"/>
          <w:szCs w:val="24"/>
        </w:rPr>
        <w:t>)</w:t>
      </w:r>
      <w:r w:rsidR="00FD2C25">
        <w:rPr>
          <w:sz w:val="24"/>
          <w:szCs w:val="24"/>
        </w:rPr>
        <w:t xml:space="preserve">; </w:t>
      </w:r>
      <w:r>
        <w:rPr>
          <w:sz w:val="24"/>
          <w:szCs w:val="24"/>
        </w:rPr>
        <w:t>správu má na starosti dr. Pavel Hrabec</w:t>
      </w:r>
      <w:r w:rsidR="00B24999">
        <w:rPr>
          <w:sz w:val="24"/>
          <w:szCs w:val="24"/>
        </w:rPr>
        <w:t>; ze začátku poběží obojí současně</w:t>
      </w:r>
    </w:p>
    <w:p w14:paraId="09C52EB5" w14:textId="66B33D3E" w:rsidR="007C3D01" w:rsidRDefault="007C3D01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časem také přejdeme na jiné webové stránky, protože ty stávající nelze spravovat v potřebném rozsahu</w:t>
      </w:r>
      <w:r w:rsidR="00B24999">
        <w:rPr>
          <w:sz w:val="24"/>
          <w:szCs w:val="24"/>
        </w:rPr>
        <w:t>; nejspíše budeme využívat fakultní stránky</w:t>
      </w:r>
    </w:p>
    <w:p w14:paraId="59990E9A" w14:textId="110F11F8" w:rsidR="005B2E5C" w:rsidRDefault="005B2E5C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změny v předmětech – změnu v M1 má na starosti prof. Doupovec – vyučující M1 dostali informace o změnách emailem</w:t>
      </w:r>
    </w:p>
    <w:p w14:paraId="0F02D626" w14:textId="020E78AE" w:rsidR="00CF7CE5" w:rsidRDefault="005B2E5C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dle informací od CIS licence na </w:t>
      </w:r>
      <w:proofErr w:type="spellStart"/>
      <w:r>
        <w:rPr>
          <w:sz w:val="24"/>
          <w:szCs w:val="24"/>
        </w:rPr>
        <w:t>Maple</w:t>
      </w:r>
      <w:proofErr w:type="spellEnd"/>
      <w:r>
        <w:rPr>
          <w:sz w:val="24"/>
          <w:szCs w:val="24"/>
        </w:rPr>
        <w:t xml:space="preserve"> nebyla využívána</w:t>
      </w:r>
      <w:r w:rsidR="00D4536A">
        <w:rPr>
          <w:sz w:val="24"/>
          <w:szCs w:val="24"/>
        </w:rPr>
        <w:t>;</w:t>
      </w:r>
      <w:r>
        <w:rPr>
          <w:sz w:val="24"/>
          <w:szCs w:val="24"/>
        </w:rPr>
        <w:t xml:space="preserve"> není jisté, jestli </w:t>
      </w:r>
      <w:proofErr w:type="spellStart"/>
      <w:r>
        <w:rPr>
          <w:sz w:val="24"/>
          <w:szCs w:val="24"/>
        </w:rPr>
        <w:t>Maple</w:t>
      </w:r>
      <w:proofErr w:type="spellEnd"/>
      <w:r>
        <w:rPr>
          <w:sz w:val="24"/>
          <w:szCs w:val="24"/>
        </w:rPr>
        <w:t xml:space="preserve"> dál bude k dispozici, případně by se přešlo na jiný zdroj </w:t>
      </w:r>
      <w:r w:rsidR="007C3D01">
        <w:rPr>
          <w:sz w:val="24"/>
          <w:szCs w:val="24"/>
        </w:rPr>
        <w:t xml:space="preserve">  </w:t>
      </w:r>
      <w:r w:rsidR="00FD2C25">
        <w:rPr>
          <w:sz w:val="24"/>
          <w:szCs w:val="24"/>
        </w:rPr>
        <w:t xml:space="preserve">  </w:t>
      </w:r>
      <w:r w:rsidR="001B2636">
        <w:rPr>
          <w:sz w:val="24"/>
          <w:szCs w:val="24"/>
        </w:rPr>
        <w:t xml:space="preserve"> </w:t>
      </w:r>
    </w:p>
    <w:p w14:paraId="6E8C0323" w14:textId="620ED594" w:rsidR="005046BE" w:rsidRDefault="00AB7E61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 budoucnu nejspíš přistoupíme </w:t>
      </w:r>
      <w:r w:rsidR="00CC0985">
        <w:rPr>
          <w:sz w:val="24"/>
          <w:szCs w:val="24"/>
        </w:rPr>
        <w:t>ke změně náplně</w:t>
      </w:r>
      <w:r>
        <w:rPr>
          <w:sz w:val="24"/>
          <w:szCs w:val="24"/>
        </w:rPr>
        <w:t xml:space="preserve"> předmětů typu Vybrané kapitoly, Repetitoria atd. a přesuneme podporu do online prostředí – vyvíjíme e-</w:t>
      </w:r>
      <w:proofErr w:type="spellStart"/>
      <w:r>
        <w:rPr>
          <w:sz w:val="24"/>
          <w:szCs w:val="24"/>
        </w:rPr>
        <w:t>learning</w:t>
      </w:r>
      <w:proofErr w:type="spellEnd"/>
      <w:r>
        <w:rPr>
          <w:sz w:val="24"/>
          <w:szCs w:val="24"/>
        </w:rPr>
        <w:t xml:space="preserve"> (má na starosti Mgr. Prokop), AI </w:t>
      </w:r>
      <w:proofErr w:type="gramStart"/>
      <w:r>
        <w:rPr>
          <w:sz w:val="24"/>
          <w:szCs w:val="24"/>
        </w:rPr>
        <w:t>asistent  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podcasty</w:t>
      </w:r>
      <w:proofErr w:type="spellEnd"/>
      <w:r w:rsidR="009A114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9A1140" w:rsidRPr="009A1140">
        <w:rPr>
          <w:sz w:val="24"/>
          <w:szCs w:val="24"/>
        </w:rPr>
        <w:t xml:space="preserve"> </w:t>
      </w:r>
      <w:r w:rsidR="009A1140">
        <w:rPr>
          <w:sz w:val="24"/>
          <w:szCs w:val="24"/>
        </w:rPr>
        <w:t xml:space="preserve">generátor písemek místo současného </w:t>
      </w:r>
      <w:proofErr w:type="spellStart"/>
      <w:r w:rsidR="009A1140">
        <w:rPr>
          <w:sz w:val="24"/>
          <w:szCs w:val="24"/>
        </w:rPr>
        <w:t>Quizmakeru</w:t>
      </w:r>
      <w:proofErr w:type="spellEnd"/>
      <w:r w:rsidR="009A1140">
        <w:rPr>
          <w:sz w:val="24"/>
          <w:szCs w:val="24"/>
        </w:rPr>
        <w:t xml:space="preserve"> (Ing. </w:t>
      </w:r>
      <w:proofErr w:type="spellStart"/>
      <w:r w:rsidR="009A1140">
        <w:rPr>
          <w:sz w:val="24"/>
          <w:szCs w:val="24"/>
        </w:rPr>
        <w:t>Mikuláček</w:t>
      </w:r>
      <w:proofErr w:type="spellEnd"/>
      <w:r w:rsidR="009A1140">
        <w:rPr>
          <w:sz w:val="24"/>
          <w:szCs w:val="24"/>
        </w:rPr>
        <w:t>)</w:t>
      </w:r>
    </w:p>
    <w:p w14:paraId="7EA3F685" w14:textId="77777777" w:rsidR="00CA798D" w:rsidRPr="00CA798D" w:rsidRDefault="00CA798D" w:rsidP="00CA798D">
      <w:pPr>
        <w:pStyle w:val="Odstavecseseznamem"/>
        <w:rPr>
          <w:sz w:val="24"/>
          <w:szCs w:val="24"/>
        </w:rPr>
      </w:pPr>
    </w:p>
    <w:p w14:paraId="4B6F0F1F" w14:textId="148C286B" w:rsidR="00CA798D" w:rsidRDefault="00CA798D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předmět Vybrané kapitoly by </w:t>
      </w:r>
      <w:r w:rsidR="00F13606">
        <w:rPr>
          <w:sz w:val="24"/>
          <w:szCs w:val="24"/>
        </w:rPr>
        <w:t xml:space="preserve">měl být využíván spíše k motivaci studentů ke studiu matematiky – sbíráme příklady motivované inženýrskou praxí; odborníci by studentům ukázali, jak vypadá matematika v praxi, co konkrétně inženýři potřebují </w:t>
      </w:r>
    </w:p>
    <w:p w14:paraId="259567B4" w14:textId="5A84C4C4" w:rsidR="00AB7E61" w:rsidRDefault="00AB7E61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e-</w:t>
      </w:r>
      <w:proofErr w:type="spellStart"/>
      <w:r>
        <w:rPr>
          <w:sz w:val="24"/>
          <w:szCs w:val="24"/>
        </w:rPr>
        <w:t>learning</w:t>
      </w:r>
      <w:proofErr w:type="spellEnd"/>
      <w:r>
        <w:rPr>
          <w:sz w:val="24"/>
          <w:szCs w:val="24"/>
        </w:rPr>
        <w:t xml:space="preserve"> – </w:t>
      </w:r>
      <w:r w:rsidR="00C6054C">
        <w:rPr>
          <w:sz w:val="24"/>
          <w:szCs w:val="24"/>
        </w:rPr>
        <w:t xml:space="preserve">zatím je nachystaný </w:t>
      </w:r>
      <w:r>
        <w:rPr>
          <w:sz w:val="24"/>
          <w:szCs w:val="24"/>
        </w:rPr>
        <w:t xml:space="preserve">předmět M1 – </w:t>
      </w:r>
      <w:r w:rsidR="009A1140">
        <w:rPr>
          <w:sz w:val="24"/>
          <w:szCs w:val="24"/>
        </w:rPr>
        <w:t xml:space="preserve">obsahuje </w:t>
      </w:r>
      <w:r>
        <w:rPr>
          <w:sz w:val="24"/>
          <w:szCs w:val="24"/>
        </w:rPr>
        <w:t>složk</w:t>
      </w:r>
      <w:r w:rsidR="009A1140">
        <w:rPr>
          <w:sz w:val="24"/>
          <w:szCs w:val="24"/>
        </w:rPr>
        <w:t>u</w:t>
      </w:r>
      <w:r>
        <w:rPr>
          <w:sz w:val="24"/>
          <w:szCs w:val="24"/>
        </w:rPr>
        <w:t xml:space="preserve"> Učební materiály rozdělen</w:t>
      </w:r>
      <w:r w:rsidR="009A1140">
        <w:rPr>
          <w:sz w:val="24"/>
          <w:szCs w:val="24"/>
        </w:rPr>
        <w:t>ou</w:t>
      </w:r>
      <w:r>
        <w:rPr>
          <w:sz w:val="24"/>
          <w:szCs w:val="24"/>
        </w:rPr>
        <w:t xml:space="preserve"> na tři části: volně dostupné zdroje teorie a příkladů, </w:t>
      </w:r>
      <w:proofErr w:type="spellStart"/>
      <w:r>
        <w:rPr>
          <w:sz w:val="24"/>
          <w:szCs w:val="24"/>
        </w:rPr>
        <w:t>podcasty</w:t>
      </w:r>
      <w:proofErr w:type="spellEnd"/>
      <w:r>
        <w:rPr>
          <w:sz w:val="24"/>
          <w:szCs w:val="24"/>
        </w:rPr>
        <w:t>, soubor neřešených a řešených příkladů z různých zdrojů; podsložka Dobrovolné domácí úkoly; obsahuje i složku s řešeními</w:t>
      </w:r>
    </w:p>
    <w:p w14:paraId="327D84F2" w14:textId="77777777" w:rsidR="00F337C9" w:rsidRDefault="00F337C9" w:rsidP="00F337C9">
      <w:pPr>
        <w:pStyle w:val="Odstavecseseznamem"/>
        <w:jc w:val="both"/>
        <w:rPr>
          <w:sz w:val="24"/>
          <w:szCs w:val="24"/>
        </w:rPr>
      </w:pPr>
    </w:p>
    <w:p w14:paraId="50DACC55" w14:textId="04931D53" w:rsidR="000761FE" w:rsidRDefault="00F337C9" w:rsidP="002108DE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počet studentů nastupujících do Matematického inženýrství je 42, nárůst o 7; budeme pokračovat v propagaci na středních školách</w:t>
      </w:r>
    </w:p>
    <w:p w14:paraId="0588CC7C" w14:textId="77777777" w:rsidR="000761FE" w:rsidRPr="000761FE" w:rsidRDefault="000761FE" w:rsidP="000761FE">
      <w:pPr>
        <w:pStyle w:val="Odstavecseseznamem"/>
        <w:rPr>
          <w:sz w:val="24"/>
          <w:szCs w:val="24"/>
        </w:rPr>
      </w:pPr>
    </w:p>
    <w:p w14:paraId="1AD8AD9B" w14:textId="2D94FF75" w:rsidR="000761FE" w:rsidRDefault="003312E2" w:rsidP="003312E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postery – sbírají se návrhy; volba formátu, stylu i obsahu je individuální; uzávěrka není, zatím je možnost návrhy měnit a přidávat; později se bude do tabulky zadávat, v jaké velikosti se bude poster tisknout (doporučuje se A1 nebo A2); chceme, aby se daly postery aktualizovat</w:t>
      </w:r>
    </w:p>
    <w:p w14:paraId="7E31C936" w14:textId="77777777" w:rsidR="003312E2" w:rsidRPr="003312E2" w:rsidRDefault="003312E2" w:rsidP="003312E2">
      <w:pPr>
        <w:pStyle w:val="Odstavecseseznamem"/>
        <w:rPr>
          <w:sz w:val="24"/>
          <w:szCs w:val="24"/>
        </w:rPr>
      </w:pPr>
    </w:p>
    <w:p w14:paraId="4818E5B9" w14:textId="74E010EE" w:rsidR="003312E2" w:rsidRPr="003312E2" w:rsidRDefault="006545C2" w:rsidP="003312E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pokud je někdo zapojený do projektu, zapsat do tabulky (odkaz ve zprávě na nástěnce ze dne 17.8.2025 Úkoly a plány); údaje se využívají k akreditacím apod.</w:t>
      </w:r>
    </w:p>
    <w:p w14:paraId="7D98CD57" w14:textId="179D0C55" w:rsidR="000761FE" w:rsidRDefault="006545C2" w:rsidP="006545C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seznámit se s publikační etikou; vyhnout se MDPI apod. </w:t>
      </w:r>
    </w:p>
    <w:p w14:paraId="10008528" w14:textId="5F68D8F1" w:rsidR="006545C2" w:rsidRDefault="006545C2" w:rsidP="006545C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nový zaměstnanec: Ing. Matej </w:t>
      </w:r>
      <w:proofErr w:type="spellStart"/>
      <w:r>
        <w:rPr>
          <w:sz w:val="24"/>
          <w:szCs w:val="24"/>
        </w:rPr>
        <w:t>Benko</w:t>
      </w:r>
      <w:proofErr w:type="spellEnd"/>
    </w:p>
    <w:p w14:paraId="5457742F" w14:textId="579ED2CA" w:rsidR="006545C2" w:rsidRDefault="006545C2" w:rsidP="006545C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noví doktorandi: </w:t>
      </w:r>
      <w:r w:rsidR="00D4536A">
        <w:rPr>
          <w:sz w:val="24"/>
          <w:szCs w:val="24"/>
        </w:rPr>
        <w:t xml:space="preserve">Ing. Filip </w:t>
      </w:r>
      <w:proofErr w:type="spellStart"/>
      <w:r w:rsidR="00D4536A">
        <w:rPr>
          <w:sz w:val="24"/>
          <w:szCs w:val="24"/>
        </w:rPr>
        <w:t>Šalomon</w:t>
      </w:r>
      <w:proofErr w:type="spellEnd"/>
      <w:r w:rsidR="00D4536A">
        <w:rPr>
          <w:sz w:val="24"/>
          <w:szCs w:val="24"/>
        </w:rPr>
        <w:t xml:space="preserve">, Ing. Tomáš Brázda, Ing. Jakub </w:t>
      </w:r>
      <w:proofErr w:type="spellStart"/>
      <w:r w:rsidR="00D4536A">
        <w:rPr>
          <w:sz w:val="24"/>
          <w:szCs w:val="24"/>
        </w:rPr>
        <w:t>Kašný</w:t>
      </w:r>
      <w:proofErr w:type="spellEnd"/>
      <w:r w:rsidR="00D4536A">
        <w:rPr>
          <w:sz w:val="24"/>
          <w:szCs w:val="24"/>
        </w:rPr>
        <w:t xml:space="preserve">, Mgr. </w:t>
      </w:r>
      <w:proofErr w:type="spellStart"/>
      <w:r w:rsidR="00D4536A">
        <w:rPr>
          <w:sz w:val="24"/>
          <w:szCs w:val="24"/>
        </w:rPr>
        <w:t>Margaréta</w:t>
      </w:r>
      <w:proofErr w:type="spellEnd"/>
      <w:r w:rsidR="00D4536A">
        <w:rPr>
          <w:sz w:val="24"/>
          <w:szCs w:val="24"/>
        </w:rPr>
        <w:t xml:space="preserve"> </w:t>
      </w:r>
      <w:proofErr w:type="spellStart"/>
      <w:r w:rsidR="00D4536A">
        <w:rPr>
          <w:sz w:val="24"/>
          <w:szCs w:val="24"/>
        </w:rPr>
        <w:t>Verebesová</w:t>
      </w:r>
      <w:proofErr w:type="spellEnd"/>
      <w:r w:rsidR="00D4536A">
        <w:rPr>
          <w:sz w:val="24"/>
          <w:szCs w:val="24"/>
        </w:rPr>
        <w:t xml:space="preserve">, Ing. Adéla Felcmanová </w:t>
      </w:r>
    </w:p>
    <w:p w14:paraId="284F6270" w14:textId="17D2CEA5" w:rsidR="006545C2" w:rsidRPr="006545C2" w:rsidRDefault="00CC0985" w:rsidP="006545C2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19.9. začne</w:t>
      </w:r>
      <w:r w:rsidR="006545C2">
        <w:rPr>
          <w:sz w:val="24"/>
          <w:szCs w:val="24"/>
        </w:rPr>
        <w:t xml:space="preserve"> rekonstrukce výtahů v A1, v provozu budou jen dva</w:t>
      </w:r>
      <w:r>
        <w:rPr>
          <w:sz w:val="24"/>
          <w:szCs w:val="24"/>
        </w:rPr>
        <w:t xml:space="preserve"> a zaměstnanecký</w:t>
      </w:r>
    </w:p>
    <w:p w14:paraId="74DDBD94" w14:textId="77777777" w:rsidR="000761FE" w:rsidRPr="000761FE" w:rsidRDefault="000761FE" w:rsidP="000761FE">
      <w:pPr>
        <w:pStyle w:val="Odstavecseseznamem"/>
        <w:rPr>
          <w:sz w:val="24"/>
          <w:szCs w:val="24"/>
        </w:rPr>
      </w:pPr>
    </w:p>
    <w:p w14:paraId="26E0CC09" w14:textId="77777777" w:rsidR="000761FE" w:rsidRPr="000761FE" w:rsidRDefault="000761FE" w:rsidP="000761FE">
      <w:pPr>
        <w:jc w:val="both"/>
        <w:rPr>
          <w:b/>
          <w:sz w:val="24"/>
          <w:szCs w:val="24"/>
        </w:rPr>
      </w:pPr>
      <w:r w:rsidRPr="000761FE">
        <w:rPr>
          <w:b/>
          <w:sz w:val="24"/>
          <w:szCs w:val="24"/>
        </w:rPr>
        <w:t>doc. Tomášek</w:t>
      </w:r>
    </w:p>
    <w:p w14:paraId="03D5DDCC" w14:textId="0C15C66A" w:rsidR="009A1140" w:rsidRDefault="000761FE" w:rsidP="000761FE">
      <w:pPr>
        <w:pStyle w:val="Odstavecseseznamem"/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nepřítomnost vyučujícího ve výuce, případně domluvený záskok nebo spojení oznamovat emailem doc. Tomáškovi, v kopii doc. Vašíkovi a Mgr. Vévodové</w:t>
      </w:r>
    </w:p>
    <w:p w14:paraId="3A697D77" w14:textId="0038644F" w:rsidR="000761FE" w:rsidRPr="000761FE" w:rsidRDefault="000761FE" w:rsidP="000761FE">
      <w:pPr>
        <w:pStyle w:val="Odstavecseseznamem"/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elektronická docházka – týká se hlavně 1. ročníků; zapisovat docházku do </w:t>
      </w:r>
      <w:proofErr w:type="spellStart"/>
      <w:r>
        <w:rPr>
          <w:sz w:val="24"/>
          <w:szCs w:val="24"/>
        </w:rPr>
        <w:t>Teacheru</w:t>
      </w:r>
      <w:proofErr w:type="spellEnd"/>
      <w:r>
        <w:rPr>
          <w:sz w:val="24"/>
          <w:szCs w:val="24"/>
        </w:rPr>
        <w:t>, po určité době se případně neudělí zápočet; lze využít aplikaci Moje VUT</w:t>
      </w:r>
    </w:p>
    <w:p w14:paraId="3EFEA347" w14:textId="52F6642F" w:rsidR="00F5354B" w:rsidRDefault="00F5354B" w:rsidP="00CD594F">
      <w:pPr>
        <w:pStyle w:val="Odstavecseseznamem"/>
        <w:jc w:val="both"/>
        <w:rPr>
          <w:sz w:val="24"/>
          <w:szCs w:val="24"/>
        </w:rPr>
      </w:pPr>
    </w:p>
    <w:p w14:paraId="516E444D" w14:textId="0E3F2707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27C8DDFC" w14:textId="5FF8C6FD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65F6CBD2" w14:textId="47F6376B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4BB8CE93" w14:textId="0BD9BAEB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3AE470DC" w14:textId="68CA7732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3A4B99BF" w14:textId="01561366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5E32EFD1" w14:textId="632714DE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6D587C2F" w14:textId="76A11AB8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1D8B0A98" w14:textId="7A222588" w:rsidR="006545C2" w:rsidRDefault="006545C2" w:rsidP="00CD594F">
      <w:pPr>
        <w:pStyle w:val="Odstavecseseznamem"/>
        <w:jc w:val="both"/>
        <w:rPr>
          <w:sz w:val="24"/>
          <w:szCs w:val="24"/>
        </w:rPr>
      </w:pPr>
    </w:p>
    <w:p w14:paraId="0B06DB14" w14:textId="77777777" w:rsidR="006545C2" w:rsidRPr="00D841DD" w:rsidRDefault="006545C2" w:rsidP="00CD594F">
      <w:pPr>
        <w:pStyle w:val="Odstavecseseznamem"/>
        <w:jc w:val="both"/>
        <w:rPr>
          <w:sz w:val="24"/>
          <w:szCs w:val="24"/>
        </w:rPr>
      </w:pPr>
    </w:p>
    <w:p w14:paraId="270CE183" w14:textId="0D4D71D9" w:rsidR="00F427FB" w:rsidRPr="00664533" w:rsidRDefault="009E4AC2" w:rsidP="0066453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046BE">
        <w:rPr>
          <w:sz w:val="24"/>
          <w:szCs w:val="24"/>
        </w:rPr>
        <w:t>Z</w:t>
      </w:r>
      <w:r w:rsidR="00F427FB" w:rsidRPr="00664533">
        <w:rPr>
          <w:sz w:val="24"/>
          <w:szCs w:val="24"/>
        </w:rPr>
        <w:t>ápis vypracovala: Dana Vévodová</w:t>
      </w:r>
    </w:p>
    <w:sectPr w:rsidR="00F427FB" w:rsidRPr="006645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D524C"/>
    <w:multiLevelType w:val="hybridMultilevel"/>
    <w:tmpl w:val="F84AB4B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661CF4"/>
    <w:multiLevelType w:val="hybridMultilevel"/>
    <w:tmpl w:val="BAEA1416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083E6A87"/>
    <w:multiLevelType w:val="hybridMultilevel"/>
    <w:tmpl w:val="19202426"/>
    <w:lvl w:ilvl="0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0F8E5A6E"/>
    <w:multiLevelType w:val="hybridMultilevel"/>
    <w:tmpl w:val="9580D7FC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B460EE"/>
    <w:multiLevelType w:val="hybridMultilevel"/>
    <w:tmpl w:val="A2562ED4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15674789"/>
    <w:multiLevelType w:val="hybridMultilevel"/>
    <w:tmpl w:val="FDFEC7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602F2"/>
    <w:multiLevelType w:val="hybridMultilevel"/>
    <w:tmpl w:val="44EC89E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8B6922"/>
    <w:multiLevelType w:val="hybridMultilevel"/>
    <w:tmpl w:val="F8E03AD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D9F174C"/>
    <w:multiLevelType w:val="hybridMultilevel"/>
    <w:tmpl w:val="C38090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FB2DDB"/>
    <w:multiLevelType w:val="hybridMultilevel"/>
    <w:tmpl w:val="E0800C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C721AB"/>
    <w:multiLevelType w:val="hybridMultilevel"/>
    <w:tmpl w:val="00506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74971"/>
    <w:multiLevelType w:val="hybridMultilevel"/>
    <w:tmpl w:val="83721E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5E6C85"/>
    <w:multiLevelType w:val="hybridMultilevel"/>
    <w:tmpl w:val="4F165E62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28D0B42"/>
    <w:multiLevelType w:val="hybridMultilevel"/>
    <w:tmpl w:val="45D097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4A54CE0"/>
    <w:multiLevelType w:val="hybridMultilevel"/>
    <w:tmpl w:val="E1B68F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AA5CBF"/>
    <w:multiLevelType w:val="hybridMultilevel"/>
    <w:tmpl w:val="AF3E6AA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23F3605"/>
    <w:multiLevelType w:val="hybridMultilevel"/>
    <w:tmpl w:val="1952CA4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1B137C"/>
    <w:multiLevelType w:val="hybridMultilevel"/>
    <w:tmpl w:val="DC7E87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7D7102"/>
    <w:multiLevelType w:val="hybridMultilevel"/>
    <w:tmpl w:val="44A281F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ABD052F"/>
    <w:multiLevelType w:val="hybridMultilevel"/>
    <w:tmpl w:val="30DEFB30"/>
    <w:lvl w:ilvl="0" w:tplc="0405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0" w15:restartNumberingAfterBreak="0">
    <w:nsid w:val="4E0C5E67"/>
    <w:multiLevelType w:val="hybridMultilevel"/>
    <w:tmpl w:val="CBF62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EA5C19"/>
    <w:multiLevelType w:val="hybridMultilevel"/>
    <w:tmpl w:val="CD086B80"/>
    <w:lvl w:ilvl="0" w:tplc="040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52402E39"/>
    <w:multiLevelType w:val="hybridMultilevel"/>
    <w:tmpl w:val="AE8A4F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C34DCE"/>
    <w:multiLevelType w:val="hybridMultilevel"/>
    <w:tmpl w:val="146CB814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96A7B41"/>
    <w:multiLevelType w:val="hybridMultilevel"/>
    <w:tmpl w:val="89EEE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D7BC8"/>
    <w:multiLevelType w:val="hybridMultilevel"/>
    <w:tmpl w:val="D2128F22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6" w15:restartNumberingAfterBreak="0">
    <w:nsid w:val="5CBC533B"/>
    <w:multiLevelType w:val="hybridMultilevel"/>
    <w:tmpl w:val="72D2636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1007804"/>
    <w:multiLevelType w:val="hybridMultilevel"/>
    <w:tmpl w:val="113EB468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 w15:restartNumberingAfterBreak="0">
    <w:nsid w:val="61E43B54"/>
    <w:multiLevelType w:val="hybridMultilevel"/>
    <w:tmpl w:val="7088A2A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46661CE"/>
    <w:multiLevelType w:val="hybridMultilevel"/>
    <w:tmpl w:val="BFF49D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5361CB9"/>
    <w:multiLevelType w:val="hybridMultilevel"/>
    <w:tmpl w:val="206C35DC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782284F"/>
    <w:multiLevelType w:val="hybridMultilevel"/>
    <w:tmpl w:val="248A3A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F65F5"/>
    <w:multiLevelType w:val="hybridMultilevel"/>
    <w:tmpl w:val="60DC3C0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CBA6933"/>
    <w:multiLevelType w:val="hybridMultilevel"/>
    <w:tmpl w:val="3A02B2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B012C2"/>
    <w:multiLevelType w:val="hybridMultilevel"/>
    <w:tmpl w:val="A358D354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 w15:restartNumberingAfterBreak="0">
    <w:nsid w:val="71076004"/>
    <w:multiLevelType w:val="hybridMultilevel"/>
    <w:tmpl w:val="AB30D4D6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4A21D7"/>
    <w:multiLevelType w:val="hybridMultilevel"/>
    <w:tmpl w:val="EBEEC8C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74E38D2"/>
    <w:multiLevelType w:val="hybridMultilevel"/>
    <w:tmpl w:val="29CE06C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7E30D6E"/>
    <w:multiLevelType w:val="hybridMultilevel"/>
    <w:tmpl w:val="B2A612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C11BA3"/>
    <w:multiLevelType w:val="hybridMultilevel"/>
    <w:tmpl w:val="E82ED06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C6E5693"/>
    <w:multiLevelType w:val="hybridMultilevel"/>
    <w:tmpl w:val="1700E0BE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7C9234BF"/>
    <w:multiLevelType w:val="hybridMultilevel"/>
    <w:tmpl w:val="849CB4AC"/>
    <w:lvl w:ilvl="0" w:tplc="04050003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1"/>
  </w:num>
  <w:num w:numId="3">
    <w:abstractNumId w:val="14"/>
  </w:num>
  <w:num w:numId="4">
    <w:abstractNumId w:val="1"/>
  </w:num>
  <w:num w:numId="5">
    <w:abstractNumId w:val="35"/>
  </w:num>
  <w:num w:numId="6">
    <w:abstractNumId w:val="2"/>
  </w:num>
  <w:num w:numId="7">
    <w:abstractNumId w:val="25"/>
  </w:num>
  <w:num w:numId="8">
    <w:abstractNumId w:val="17"/>
  </w:num>
  <w:num w:numId="9">
    <w:abstractNumId w:val="4"/>
  </w:num>
  <w:num w:numId="10">
    <w:abstractNumId w:val="19"/>
  </w:num>
  <w:num w:numId="11">
    <w:abstractNumId w:val="3"/>
  </w:num>
  <w:num w:numId="12">
    <w:abstractNumId w:val="30"/>
  </w:num>
  <w:num w:numId="13">
    <w:abstractNumId w:val="27"/>
  </w:num>
  <w:num w:numId="14">
    <w:abstractNumId w:val="23"/>
  </w:num>
  <w:num w:numId="15">
    <w:abstractNumId w:val="38"/>
  </w:num>
  <w:num w:numId="16">
    <w:abstractNumId w:val="29"/>
  </w:num>
  <w:num w:numId="17">
    <w:abstractNumId w:val="32"/>
  </w:num>
  <w:num w:numId="18">
    <w:abstractNumId w:val="39"/>
  </w:num>
  <w:num w:numId="19">
    <w:abstractNumId w:val="6"/>
  </w:num>
  <w:num w:numId="20">
    <w:abstractNumId w:val="31"/>
  </w:num>
  <w:num w:numId="21">
    <w:abstractNumId w:val="8"/>
  </w:num>
  <w:num w:numId="22">
    <w:abstractNumId w:val="0"/>
  </w:num>
  <w:num w:numId="23">
    <w:abstractNumId w:val="15"/>
  </w:num>
  <w:num w:numId="24">
    <w:abstractNumId w:val="24"/>
  </w:num>
  <w:num w:numId="25">
    <w:abstractNumId w:val="12"/>
  </w:num>
  <w:num w:numId="26">
    <w:abstractNumId w:val="40"/>
  </w:num>
  <w:num w:numId="27">
    <w:abstractNumId w:val="21"/>
  </w:num>
  <w:num w:numId="28">
    <w:abstractNumId w:val="11"/>
  </w:num>
  <w:num w:numId="29">
    <w:abstractNumId w:val="28"/>
  </w:num>
  <w:num w:numId="30">
    <w:abstractNumId w:val="37"/>
  </w:num>
  <w:num w:numId="31">
    <w:abstractNumId w:val="16"/>
  </w:num>
  <w:num w:numId="32">
    <w:abstractNumId w:val="34"/>
  </w:num>
  <w:num w:numId="33">
    <w:abstractNumId w:val="13"/>
  </w:num>
  <w:num w:numId="34">
    <w:abstractNumId w:val="36"/>
  </w:num>
  <w:num w:numId="35">
    <w:abstractNumId w:val="18"/>
  </w:num>
  <w:num w:numId="36">
    <w:abstractNumId w:val="10"/>
  </w:num>
  <w:num w:numId="37">
    <w:abstractNumId w:val="9"/>
  </w:num>
  <w:num w:numId="38">
    <w:abstractNumId w:val="20"/>
  </w:num>
  <w:num w:numId="39">
    <w:abstractNumId w:val="33"/>
  </w:num>
  <w:num w:numId="40">
    <w:abstractNumId w:val="7"/>
  </w:num>
  <w:num w:numId="41">
    <w:abstractNumId w:val="22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6598"/>
    <w:rsid w:val="00012455"/>
    <w:rsid w:val="000452F0"/>
    <w:rsid w:val="00055BED"/>
    <w:rsid w:val="000560AC"/>
    <w:rsid w:val="000761FE"/>
    <w:rsid w:val="00081E2E"/>
    <w:rsid w:val="0008266B"/>
    <w:rsid w:val="000851A3"/>
    <w:rsid w:val="000863A7"/>
    <w:rsid w:val="00094CE0"/>
    <w:rsid w:val="000B4F78"/>
    <w:rsid w:val="000C3FE2"/>
    <w:rsid w:val="000D3503"/>
    <w:rsid w:val="000E5D71"/>
    <w:rsid w:val="000F12B1"/>
    <w:rsid w:val="00100338"/>
    <w:rsid w:val="0010544A"/>
    <w:rsid w:val="00116B68"/>
    <w:rsid w:val="001214D2"/>
    <w:rsid w:val="00125EF4"/>
    <w:rsid w:val="00126080"/>
    <w:rsid w:val="00141729"/>
    <w:rsid w:val="00157912"/>
    <w:rsid w:val="00164683"/>
    <w:rsid w:val="0018236C"/>
    <w:rsid w:val="001835B1"/>
    <w:rsid w:val="001B2636"/>
    <w:rsid w:val="001C624A"/>
    <w:rsid w:val="001E2B7B"/>
    <w:rsid w:val="001E2F30"/>
    <w:rsid w:val="001E3FFF"/>
    <w:rsid w:val="001F0E20"/>
    <w:rsid w:val="002108DE"/>
    <w:rsid w:val="002176B4"/>
    <w:rsid w:val="002275C5"/>
    <w:rsid w:val="002360AE"/>
    <w:rsid w:val="0023738E"/>
    <w:rsid w:val="00253ECF"/>
    <w:rsid w:val="00272A6B"/>
    <w:rsid w:val="002830EF"/>
    <w:rsid w:val="002A07A3"/>
    <w:rsid w:val="002C36CC"/>
    <w:rsid w:val="002C6EE3"/>
    <w:rsid w:val="002E6245"/>
    <w:rsid w:val="0032368D"/>
    <w:rsid w:val="00327137"/>
    <w:rsid w:val="003312E2"/>
    <w:rsid w:val="00350496"/>
    <w:rsid w:val="00357F3D"/>
    <w:rsid w:val="0036366D"/>
    <w:rsid w:val="0038541D"/>
    <w:rsid w:val="003B2C73"/>
    <w:rsid w:val="00422BA9"/>
    <w:rsid w:val="00434B20"/>
    <w:rsid w:val="004373F7"/>
    <w:rsid w:val="004435CC"/>
    <w:rsid w:val="0046255A"/>
    <w:rsid w:val="00471D86"/>
    <w:rsid w:val="0047206B"/>
    <w:rsid w:val="004723C7"/>
    <w:rsid w:val="00491FD5"/>
    <w:rsid w:val="004D5061"/>
    <w:rsid w:val="004E266A"/>
    <w:rsid w:val="004E2BFB"/>
    <w:rsid w:val="005046BE"/>
    <w:rsid w:val="00515DF7"/>
    <w:rsid w:val="00540CE1"/>
    <w:rsid w:val="00552DA4"/>
    <w:rsid w:val="00566EBF"/>
    <w:rsid w:val="00574C0C"/>
    <w:rsid w:val="00591CFF"/>
    <w:rsid w:val="005A74E6"/>
    <w:rsid w:val="005B2A0A"/>
    <w:rsid w:val="005B2E5C"/>
    <w:rsid w:val="005C24A9"/>
    <w:rsid w:val="005C3135"/>
    <w:rsid w:val="005C5BAD"/>
    <w:rsid w:val="005D0BA7"/>
    <w:rsid w:val="005D74C5"/>
    <w:rsid w:val="005E0216"/>
    <w:rsid w:val="005F3F0C"/>
    <w:rsid w:val="005F412F"/>
    <w:rsid w:val="00600760"/>
    <w:rsid w:val="00601375"/>
    <w:rsid w:val="00621DC4"/>
    <w:rsid w:val="00626F36"/>
    <w:rsid w:val="006322FB"/>
    <w:rsid w:val="00644680"/>
    <w:rsid w:val="00651308"/>
    <w:rsid w:val="006545C2"/>
    <w:rsid w:val="00657519"/>
    <w:rsid w:val="0065762E"/>
    <w:rsid w:val="006616CA"/>
    <w:rsid w:val="00664533"/>
    <w:rsid w:val="00664E0E"/>
    <w:rsid w:val="0066593C"/>
    <w:rsid w:val="0068550D"/>
    <w:rsid w:val="006930AC"/>
    <w:rsid w:val="00694314"/>
    <w:rsid w:val="006B6F4C"/>
    <w:rsid w:val="006C00DB"/>
    <w:rsid w:val="006C75B6"/>
    <w:rsid w:val="006D4BCB"/>
    <w:rsid w:val="006E2DD4"/>
    <w:rsid w:val="006F4CD4"/>
    <w:rsid w:val="00717F41"/>
    <w:rsid w:val="00736870"/>
    <w:rsid w:val="007416A7"/>
    <w:rsid w:val="007442A7"/>
    <w:rsid w:val="0074725B"/>
    <w:rsid w:val="007507E6"/>
    <w:rsid w:val="00756806"/>
    <w:rsid w:val="00761092"/>
    <w:rsid w:val="00771CDE"/>
    <w:rsid w:val="00774109"/>
    <w:rsid w:val="00774D62"/>
    <w:rsid w:val="00775140"/>
    <w:rsid w:val="00787F12"/>
    <w:rsid w:val="00791C47"/>
    <w:rsid w:val="00794A10"/>
    <w:rsid w:val="007A0B2D"/>
    <w:rsid w:val="007C3D01"/>
    <w:rsid w:val="007D19E9"/>
    <w:rsid w:val="00804040"/>
    <w:rsid w:val="00811039"/>
    <w:rsid w:val="00814B9E"/>
    <w:rsid w:val="008178FA"/>
    <w:rsid w:val="00843379"/>
    <w:rsid w:val="00861103"/>
    <w:rsid w:val="00866890"/>
    <w:rsid w:val="00876481"/>
    <w:rsid w:val="0088780F"/>
    <w:rsid w:val="0089195F"/>
    <w:rsid w:val="0089630B"/>
    <w:rsid w:val="00896598"/>
    <w:rsid w:val="008977EA"/>
    <w:rsid w:val="008A1FD9"/>
    <w:rsid w:val="008A77F7"/>
    <w:rsid w:val="008C77AB"/>
    <w:rsid w:val="008D493D"/>
    <w:rsid w:val="008D6D06"/>
    <w:rsid w:val="008F15BC"/>
    <w:rsid w:val="008F6910"/>
    <w:rsid w:val="009010C6"/>
    <w:rsid w:val="00941356"/>
    <w:rsid w:val="00942BE9"/>
    <w:rsid w:val="00944887"/>
    <w:rsid w:val="009528F1"/>
    <w:rsid w:val="00964C82"/>
    <w:rsid w:val="00967BD4"/>
    <w:rsid w:val="00967F75"/>
    <w:rsid w:val="009801BE"/>
    <w:rsid w:val="0098119E"/>
    <w:rsid w:val="00983F09"/>
    <w:rsid w:val="009959FD"/>
    <w:rsid w:val="009A1140"/>
    <w:rsid w:val="009A15DD"/>
    <w:rsid w:val="009B5651"/>
    <w:rsid w:val="009E10B5"/>
    <w:rsid w:val="009E4AC2"/>
    <w:rsid w:val="00A0041E"/>
    <w:rsid w:val="00A06281"/>
    <w:rsid w:val="00A064E2"/>
    <w:rsid w:val="00A07D18"/>
    <w:rsid w:val="00A14F9D"/>
    <w:rsid w:val="00A530CF"/>
    <w:rsid w:val="00A600B7"/>
    <w:rsid w:val="00A630AE"/>
    <w:rsid w:val="00A63B30"/>
    <w:rsid w:val="00AB6958"/>
    <w:rsid w:val="00AB6978"/>
    <w:rsid w:val="00AB7E61"/>
    <w:rsid w:val="00AD0A2F"/>
    <w:rsid w:val="00B14159"/>
    <w:rsid w:val="00B141FE"/>
    <w:rsid w:val="00B1448B"/>
    <w:rsid w:val="00B24999"/>
    <w:rsid w:val="00B30215"/>
    <w:rsid w:val="00B348AE"/>
    <w:rsid w:val="00B522D8"/>
    <w:rsid w:val="00B80A0F"/>
    <w:rsid w:val="00B81F02"/>
    <w:rsid w:val="00B8549C"/>
    <w:rsid w:val="00BA34AA"/>
    <w:rsid w:val="00BB651E"/>
    <w:rsid w:val="00BC0955"/>
    <w:rsid w:val="00BE398B"/>
    <w:rsid w:val="00BF2ABB"/>
    <w:rsid w:val="00BF54E6"/>
    <w:rsid w:val="00C071CF"/>
    <w:rsid w:val="00C351F9"/>
    <w:rsid w:val="00C35CEA"/>
    <w:rsid w:val="00C53B38"/>
    <w:rsid w:val="00C54434"/>
    <w:rsid w:val="00C6054C"/>
    <w:rsid w:val="00C62192"/>
    <w:rsid w:val="00C9103C"/>
    <w:rsid w:val="00C96C9E"/>
    <w:rsid w:val="00CA237F"/>
    <w:rsid w:val="00CA798D"/>
    <w:rsid w:val="00CC0985"/>
    <w:rsid w:val="00CC1533"/>
    <w:rsid w:val="00CC786F"/>
    <w:rsid w:val="00CD14A8"/>
    <w:rsid w:val="00CD594F"/>
    <w:rsid w:val="00CF7CE5"/>
    <w:rsid w:val="00D244BF"/>
    <w:rsid w:val="00D2643F"/>
    <w:rsid w:val="00D26D5F"/>
    <w:rsid w:val="00D27C40"/>
    <w:rsid w:val="00D31000"/>
    <w:rsid w:val="00D41A09"/>
    <w:rsid w:val="00D4536A"/>
    <w:rsid w:val="00D55061"/>
    <w:rsid w:val="00D654CD"/>
    <w:rsid w:val="00D841DD"/>
    <w:rsid w:val="00DB54D5"/>
    <w:rsid w:val="00DE25BF"/>
    <w:rsid w:val="00E033EE"/>
    <w:rsid w:val="00E13CE5"/>
    <w:rsid w:val="00E14143"/>
    <w:rsid w:val="00E2384E"/>
    <w:rsid w:val="00E2441D"/>
    <w:rsid w:val="00E3643F"/>
    <w:rsid w:val="00E41EE8"/>
    <w:rsid w:val="00E440A3"/>
    <w:rsid w:val="00E60EB3"/>
    <w:rsid w:val="00E75DDA"/>
    <w:rsid w:val="00E85F59"/>
    <w:rsid w:val="00EA51EE"/>
    <w:rsid w:val="00EB3647"/>
    <w:rsid w:val="00ED0334"/>
    <w:rsid w:val="00F016E1"/>
    <w:rsid w:val="00F05EC2"/>
    <w:rsid w:val="00F06328"/>
    <w:rsid w:val="00F072D3"/>
    <w:rsid w:val="00F13606"/>
    <w:rsid w:val="00F2412C"/>
    <w:rsid w:val="00F311E2"/>
    <w:rsid w:val="00F337C9"/>
    <w:rsid w:val="00F42344"/>
    <w:rsid w:val="00F427FB"/>
    <w:rsid w:val="00F46A51"/>
    <w:rsid w:val="00F5354B"/>
    <w:rsid w:val="00F64F4A"/>
    <w:rsid w:val="00F709B7"/>
    <w:rsid w:val="00F74499"/>
    <w:rsid w:val="00F77DDC"/>
    <w:rsid w:val="00F92A39"/>
    <w:rsid w:val="00FC59B0"/>
    <w:rsid w:val="00FD013A"/>
    <w:rsid w:val="00FD0469"/>
    <w:rsid w:val="00FD2C25"/>
    <w:rsid w:val="00FF07EA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093EE"/>
  <w15:chartTrackingRefBased/>
  <w15:docId w15:val="{9F61AD63-A1A2-47FF-B107-958C683D2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96598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BA34A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A34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7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3686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Vévodová</dc:creator>
  <cp:keywords/>
  <dc:description/>
  <cp:lastModifiedBy>Dana Vévodová</cp:lastModifiedBy>
  <cp:revision>2</cp:revision>
  <dcterms:created xsi:type="dcterms:W3CDTF">2025-09-18T05:47:00Z</dcterms:created>
  <dcterms:modified xsi:type="dcterms:W3CDTF">2025-09-18T05:47:00Z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2c342b04-53f3-4b12-8a4f-4dc0d01c729a</vt:lpwstr>
  </property>
</Properties>
</file>