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FE7" w:rsidRDefault="00376EC7">
      <w:r>
        <w:rPr>
          <w:noProof/>
          <w:lang w:eastAsia="cs-CZ"/>
        </w:rPr>
        <w:drawing>
          <wp:inline distT="0" distB="0" distL="0" distR="0">
            <wp:extent cx="6145247" cy="8686800"/>
            <wp:effectExtent l="19050" t="0" r="7903" b="0"/>
            <wp:docPr id="1" name="Obrázek 0" descr="SCAN_20200407_215852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7_215852708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9314" cy="869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EC7" w:rsidRDefault="00376EC7">
      <w:r>
        <w:rPr>
          <w:noProof/>
          <w:lang w:eastAsia="cs-CZ"/>
        </w:rPr>
        <w:lastRenderedPageBreak/>
        <w:drawing>
          <wp:inline distT="0" distB="0" distL="0" distR="0">
            <wp:extent cx="6037436" cy="8534400"/>
            <wp:effectExtent l="19050" t="0" r="1414" b="0"/>
            <wp:docPr id="2" name="Obrázek 1" descr="SCAN_20200407_220156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7_22015661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1432" cy="854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EC7" w:rsidRDefault="00376EC7"/>
    <w:p w:rsidR="00376EC7" w:rsidRDefault="00376EC7">
      <w:r>
        <w:rPr>
          <w:noProof/>
          <w:lang w:eastAsia="cs-CZ"/>
        </w:rPr>
        <w:lastRenderedPageBreak/>
        <w:drawing>
          <wp:inline distT="0" distB="0" distL="0" distR="0">
            <wp:extent cx="6058998" cy="8564880"/>
            <wp:effectExtent l="19050" t="0" r="0" b="0"/>
            <wp:docPr id="3" name="Obrázek 2" descr="SCAN_20200407_22040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7_220402348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3008" cy="8570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EC7" w:rsidRDefault="00376EC7"/>
    <w:p w:rsidR="00376EC7" w:rsidRDefault="00376EC7">
      <w:r>
        <w:rPr>
          <w:noProof/>
          <w:lang w:eastAsia="cs-CZ"/>
        </w:rPr>
        <w:lastRenderedPageBreak/>
        <w:drawing>
          <wp:inline distT="0" distB="0" distL="0" distR="0">
            <wp:extent cx="6139857" cy="8679180"/>
            <wp:effectExtent l="19050" t="0" r="0" b="0"/>
            <wp:docPr id="4" name="Obrázek 3" descr="SCAN_20200407_220559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07_22055911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3920" cy="868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EC7" w:rsidRDefault="00376EC7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Zadání pro 8. cvičení:</w:t>
      </w:r>
    </w:p>
    <w:p w:rsidR="00376EC7" w:rsidRDefault="00376EC7">
      <w:pPr>
        <w:rPr>
          <w:sz w:val="28"/>
          <w:szCs w:val="28"/>
        </w:rPr>
      </w:pPr>
    </w:p>
    <w:p w:rsidR="00376EC7" w:rsidRDefault="00376EC7">
      <w:pPr>
        <w:rPr>
          <w:sz w:val="28"/>
          <w:szCs w:val="28"/>
        </w:rPr>
      </w:pPr>
      <w:r>
        <w:rPr>
          <w:sz w:val="28"/>
          <w:szCs w:val="28"/>
        </w:rPr>
        <w:t>Prostudujte si příklady uvedené nahoře, zejména na stanovení potenciálu.</w:t>
      </w:r>
    </w:p>
    <w:p w:rsidR="00376EC7" w:rsidRDefault="00376EC7">
      <w:pPr>
        <w:rPr>
          <w:sz w:val="28"/>
          <w:szCs w:val="28"/>
        </w:rPr>
      </w:pPr>
      <w:r>
        <w:rPr>
          <w:sz w:val="28"/>
          <w:szCs w:val="28"/>
        </w:rPr>
        <w:t>Tentokrát místo posílání řešení úkolů máte za úkol udělat radost svým rodičům,</w:t>
      </w:r>
    </w:p>
    <w:p w:rsidR="00376EC7" w:rsidRDefault="00376EC7">
      <w:pPr>
        <w:rPr>
          <w:sz w:val="28"/>
          <w:szCs w:val="28"/>
        </w:rPr>
      </w:pPr>
      <w:r>
        <w:rPr>
          <w:sz w:val="28"/>
          <w:szCs w:val="28"/>
        </w:rPr>
        <w:t>prarodičům, případně jiným blízkým</w:t>
      </w:r>
      <w:r w:rsidR="00417CB6">
        <w:rPr>
          <w:sz w:val="28"/>
          <w:szCs w:val="28"/>
        </w:rPr>
        <w:t>.</w:t>
      </w:r>
    </w:p>
    <w:p w:rsidR="00417CB6" w:rsidRDefault="00417CB6">
      <w:pPr>
        <w:rPr>
          <w:sz w:val="28"/>
          <w:szCs w:val="28"/>
        </w:rPr>
      </w:pPr>
      <w:r>
        <w:rPr>
          <w:sz w:val="28"/>
          <w:szCs w:val="28"/>
        </w:rPr>
        <w:t>Přeji Vám, aby se Vám viry vyhýbaly a abyste prožili pěkné Velikonoce.</w:t>
      </w:r>
    </w:p>
    <w:p w:rsidR="00417CB6" w:rsidRDefault="00417CB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515756" cy="2926080"/>
            <wp:effectExtent l="19050" t="0" r="0" b="0"/>
            <wp:docPr id="5" name="Obrázek 4" descr="Velikono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ikonoc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17156" cy="292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715583" cy="2788920"/>
            <wp:effectExtent l="19050" t="0" r="8567" b="0"/>
            <wp:docPr id="7" name="Obrázek 5" descr="Hap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20230" cy="2793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CB6" w:rsidRDefault="00417CB6">
      <w:pPr>
        <w:rPr>
          <w:sz w:val="28"/>
          <w:szCs w:val="28"/>
        </w:rPr>
      </w:pPr>
    </w:p>
    <w:p w:rsidR="00417CB6" w:rsidRDefault="00417CB6">
      <w:pPr>
        <w:rPr>
          <w:sz w:val="28"/>
          <w:szCs w:val="28"/>
        </w:rPr>
      </w:pPr>
      <w:r>
        <w:rPr>
          <w:sz w:val="28"/>
          <w:szCs w:val="28"/>
        </w:rPr>
        <w:t>Posílám Vám dvě velikonoční vajíčka a přeji hlavně zdraví a hodně radosti</w:t>
      </w:r>
    </w:p>
    <w:p w:rsidR="00417CB6" w:rsidRDefault="00417CB6">
      <w:pPr>
        <w:rPr>
          <w:sz w:val="28"/>
          <w:szCs w:val="28"/>
        </w:rPr>
      </w:pPr>
      <w:r>
        <w:rPr>
          <w:sz w:val="28"/>
          <w:szCs w:val="28"/>
        </w:rPr>
        <w:t>na jarním sluníčku.</w:t>
      </w:r>
    </w:p>
    <w:p w:rsidR="00417CB6" w:rsidRDefault="00417C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L. Chvalinová</w:t>
      </w:r>
    </w:p>
    <w:p w:rsidR="00417CB6" w:rsidRPr="00376EC7" w:rsidRDefault="00417CB6">
      <w:pPr>
        <w:rPr>
          <w:sz w:val="28"/>
          <w:szCs w:val="28"/>
        </w:rPr>
      </w:pPr>
    </w:p>
    <w:sectPr w:rsidR="00417CB6" w:rsidRPr="00376EC7" w:rsidSect="00BD5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6EC7"/>
    <w:rsid w:val="00376EC7"/>
    <w:rsid w:val="00417CB6"/>
    <w:rsid w:val="00BD5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5F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E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63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2020-04-07T20:08:00Z</dcterms:created>
  <dcterms:modified xsi:type="dcterms:W3CDTF">2020-04-07T20:27:00Z</dcterms:modified>
</cp:coreProperties>
</file>