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749" w:rsidRDefault="003929CE">
      <w:r w:rsidRPr="003929CE">
        <w:t>Ke zkoušce si přineste nejméně 4 listy papíru a rýsovací potřeby. Písemná část zkoušky trvá 90 minut a obsahuje čtyři příklady (</w:t>
      </w:r>
      <w:r>
        <w:t xml:space="preserve">3 </w:t>
      </w:r>
      <w:proofErr w:type="gramStart"/>
      <w:r w:rsidRPr="003929CE">
        <w:t>konstrukční</w:t>
      </w:r>
      <w:r>
        <w:t xml:space="preserve"> </w:t>
      </w:r>
      <w:bookmarkStart w:id="0" w:name="_GoBack"/>
      <w:bookmarkEnd w:id="0"/>
      <w:r w:rsidRPr="003929CE">
        <w:t xml:space="preserve"> a</w:t>
      </w:r>
      <w:r>
        <w:t xml:space="preserve"> 1</w:t>
      </w:r>
      <w:r w:rsidRPr="003929CE">
        <w:t xml:space="preserve"> početní</w:t>
      </w:r>
      <w:proofErr w:type="gramEnd"/>
      <w:r w:rsidRPr="003929CE">
        <w:t xml:space="preserve">). Je hodnocena maximálně </w:t>
      </w:r>
      <w:r>
        <w:t>7</w:t>
      </w:r>
      <w:r w:rsidRPr="003929CE">
        <w:t xml:space="preserve">0 body. Zbývajících </w:t>
      </w:r>
      <w:r>
        <w:t>1</w:t>
      </w:r>
      <w:r w:rsidRPr="003929CE">
        <w:t>0 bodů lze získat za ústní část</w:t>
      </w:r>
      <w:r>
        <w:t xml:space="preserve"> - teorii</w:t>
      </w:r>
      <w:r w:rsidRPr="003929CE">
        <w:t>. K písemné části zkoušky můžete mít tahák formátu nejvýše A</w:t>
      </w:r>
      <w:r>
        <w:t>5</w:t>
      </w:r>
      <w:r w:rsidRPr="003929CE">
        <w:t xml:space="preserve"> a na něm cokoli</w:t>
      </w:r>
      <w:r>
        <w:t xml:space="preserve"> k výpočtům (vzorečky, rovnice)</w:t>
      </w:r>
      <w:r w:rsidRPr="003929CE">
        <w:t xml:space="preserve">. </w:t>
      </w:r>
    </w:p>
    <w:sectPr w:rsidR="00996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9CE"/>
    <w:rsid w:val="003929CE"/>
    <w:rsid w:val="0099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Chvalinova</dc:creator>
  <cp:lastModifiedBy>Chvalinova</cp:lastModifiedBy>
  <cp:revision>1</cp:revision>
  <dcterms:created xsi:type="dcterms:W3CDTF">2019-12-11T09:41:00Z</dcterms:created>
  <dcterms:modified xsi:type="dcterms:W3CDTF">2019-12-11T09:47:00Z</dcterms:modified>
</cp:coreProperties>
</file>