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B7" w:rsidRDefault="00550332">
      <w:r>
        <w:t>Konstrukce části prosté cykloidy</w:t>
      </w:r>
    </w:p>
    <w:p w:rsidR="00550332" w:rsidRDefault="00550332"/>
    <w:p w:rsidR="00550332" w:rsidRDefault="00550332">
      <w:r>
        <w:rPr>
          <w:noProof/>
          <w:lang w:eastAsia="cs-CZ"/>
        </w:rPr>
        <w:drawing>
          <wp:inline distT="0" distB="0" distL="0" distR="0">
            <wp:extent cx="2952750" cy="1905357"/>
            <wp:effectExtent l="19050" t="0" r="0" b="0"/>
            <wp:docPr id="1" name="Obrázek 0" descr="prostaCyk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774" cy="1904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332" w:rsidRDefault="00550332">
      <w:r>
        <w:t xml:space="preserve">p - pevná </w:t>
      </w:r>
      <w:proofErr w:type="spellStart"/>
      <w:r>
        <w:t>polodie</w:t>
      </w:r>
      <w:proofErr w:type="spellEnd"/>
    </w:p>
    <w:p w:rsidR="00550332" w:rsidRDefault="00550332">
      <w:r>
        <w:t xml:space="preserve">h - hybná </w:t>
      </w:r>
      <w:proofErr w:type="spellStart"/>
      <w:r>
        <w:t>polodie</w:t>
      </w:r>
      <w:proofErr w:type="spellEnd"/>
    </w:p>
    <w:p w:rsidR="00550332" w:rsidRDefault="00550332">
      <w:r>
        <w:t>h</w:t>
      </w:r>
      <w:r>
        <w:rPr>
          <w:vertAlign w:val="superscript"/>
        </w:rPr>
        <w:t>1</w:t>
      </w:r>
      <w:r>
        <w:t xml:space="preserve"> - první poloha </w:t>
      </w:r>
      <w:proofErr w:type="spellStart"/>
      <w:r>
        <w:t>polodie</w:t>
      </w:r>
      <w:proofErr w:type="spellEnd"/>
      <w:r>
        <w:t xml:space="preserve"> h, rozdělená na 8 stejných dílů.</w:t>
      </w:r>
    </w:p>
    <w:p w:rsidR="00550332" w:rsidRDefault="00550332">
      <w:r>
        <w:t>Sobotkova rektifikace oblouku 12 do úsečky S</w:t>
      </w:r>
      <w:r>
        <w:rPr>
          <w:vertAlign w:val="superscript"/>
        </w:rPr>
        <w:t>1</w:t>
      </w:r>
      <w:r>
        <w:t>S</w:t>
      </w:r>
      <w:r>
        <w:rPr>
          <w:vertAlign w:val="superscript"/>
        </w:rPr>
        <w:t>2</w:t>
      </w:r>
      <w:r>
        <w:t>,</w:t>
      </w:r>
    </w:p>
    <w:p w:rsidR="00974394" w:rsidRDefault="00550332">
      <w:r>
        <w:t>IS</w:t>
      </w:r>
      <w:r>
        <w:rPr>
          <w:vertAlign w:val="superscript"/>
        </w:rPr>
        <w:t>1</w:t>
      </w:r>
      <w:r>
        <w:t>S</w:t>
      </w:r>
      <w:r>
        <w:rPr>
          <w:vertAlign w:val="superscript"/>
        </w:rPr>
        <w:t>2</w:t>
      </w:r>
      <w:r>
        <w:t>I = IS</w:t>
      </w:r>
      <w:r>
        <w:rPr>
          <w:vertAlign w:val="superscript"/>
        </w:rPr>
        <w:t>2</w:t>
      </w:r>
      <w:r>
        <w:t>S</w:t>
      </w:r>
      <w:r>
        <w:rPr>
          <w:vertAlign w:val="superscript"/>
        </w:rPr>
        <w:t>3</w:t>
      </w:r>
      <w:r>
        <w:t>I = IS</w:t>
      </w:r>
      <w:r>
        <w:rPr>
          <w:vertAlign w:val="superscript"/>
        </w:rPr>
        <w:t>3</w:t>
      </w:r>
      <w:r>
        <w:t>S</w:t>
      </w:r>
      <w:r>
        <w:rPr>
          <w:vertAlign w:val="superscript"/>
        </w:rPr>
        <w:t>4</w:t>
      </w:r>
      <w:r>
        <w:t xml:space="preserve">I = ...  </w:t>
      </w:r>
      <w:r w:rsidR="00974394" w:rsidRPr="00974394">
        <w:t xml:space="preserve"> </w:t>
      </w:r>
    </w:p>
    <w:p w:rsidR="00550332" w:rsidRDefault="00974394">
      <w:r>
        <w:t>S</w:t>
      </w:r>
      <w:r>
        <w:rPr>
          <w:vertAlign w:val="superscript"/>
        </w:rPr>
        <w:t>1</w:t>
      </w:r>
      <w:r>
        <w:t>,</w:t>
      </w:r>
      <w:r w:rsidRPr="00974394">
        <w:t xml:space="preserve"> </w:t>
      </w:r>
      <w:r>
        <w:t>S</w:t>
      </w:r>
      <w:r>
        <w:rPr>
          <w:vertAlign w:val="superscript"/>
        </w:rPr>
        <w:t>2</w:t>
      </w:r>
      <w:r>
        <w:t>,</w:t>
      </w:r>
      <w:r w:rsidRPr="00974394">
        <w:t xml:space="preserve"> </w:t>
      </w:r>
      <w:r>
        <w:t>S</w:t>
      </w:r>
      <w:r>
        <w:rPr>
          <w:vertAlign w:val="superscript"/>
        </w:rPr>
        <w:t>3</w:t>
      </w:r>
      <w:r>
        <w:t xml:space="preserve">,...   jsou okamžité středy otáčení na </w:t>
      </w:r>
      <w:proofErr w:type="spellStart"/>
      <w:r>
        <w:t>polodii</w:t>
      </w:r>
      <w:proofErr w:type="spellEnd"/>
      <w:r>
        <w:t xml:space="preserve"> p</w:t>
      </w:r>
    </w:p>
    <w:p w:rsidR="00974394" w:rsidRDefault="00974394"/>
    <w:p w:rsidR="00974394" w:rsidRDefault="00974394">
      <w:r>
        <w:rPr>
          <w:noProof/>
          <w:lang w:eastAsia="cs-CZ"/>
        </w:rPr>
        <w:drawing>
          <wp:inline distT="0" distB="0" distL="0" distR="0">
            <wp:extent cx="3131330" cy="1719263"/>
            <wp:effectExtent l="19050" t="0" r="0" b="0"/>
            <wp:docPr id="2" name="Obrázek 1" descr="ProstaCyk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1959" cy="171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394" w:rsidRDefault="00974394"/>
    <w:p w:rsidR="00974394" w:rsidRDefault="00974394">
      <w:r>
        <w:rPr>
          <w:noProof/>
          <w:lang w:eastAsia="cs-CZ"/>
        </w:rPr>
        <w:drawing>
          <wp:inline distT="0" distB="0" distL="0" distR="0">
            <wp:extent cx="3320433" cy="1590675"/>
            <wp:effectExtent l="19050" t="0" r="0" b="0"/>
            <wp:docPr id="3" name="Obrázek 2" descr="prostaCyk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3110" cy="159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394" w:rsidRDefault="00974394">
      <w:r>
        <w:rPr>
          <w:noProof/>
          <w:lang w:eastAsia="cs-CZ"/>
        </w:rPr>
        <w:lastRenderedPageBreak/>
        <w:drawing>
          <wp:inline distT="0" distB="0" distL="0" distR="0">
            <wp:extent cx="3484455" cy="1800225"/>
            <wp:effectExtent l="19050" t="0" r="1695" b="0"/>
            <wp:docPr id="4" name="Obrázek 3" descr="ProstaCyk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4084" cy="1800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394" w:rsidRDefault="00974394"/>
    <w:p w:rsidR="00974394" w:rsidRDefault="00974394"/>
    <w:p w:rsidR="00974394" w:rsidRDefault="00974394">
      <w:r>
        <w:rPr>
          <w:noProof/>
          <w:lang w:eastAsia="cs-CZ"/>
        </w:rPr>
        <w:drawing>
          <wp:inline distT="0" distB="0" distL="0" distR="0">
            <wp:extent cx="3651990" cy="1771650"/>
            <wp:effectExtent l="19050" t="0" r="5610" b="0"/>
            <wp:docPr id="5" name="Obrázek 4" descr="ProstaCyk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staCykl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0783" cy="177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394" w:rsidRDefault="00974394"/>
    <w:p w:rsidR="00974394" w:rsidRDefault="00974394">
      <w:r>
        <w:t>trajektorie bodu A s tečnou v bodě A</w:t>
      </w:r>
      <w:r>
        <w:rPr>
          <w:vertAlign w:val="superscript"/>
        </w:rPr>
        <w:t>2</w:t>
      </w:r>
      <w:r>
        <w:t xml:space="preserve"> ,</w:t>
      </w:r>
    </w:p>
    <w:p w:rsidR="00974394" w:rsidRDefault="00974394">
      <w:r>
        <w:t>sestrojenou pomocí normály n</w:t>
      </w:r>
      <w:r>
        <w:rPr>
          <w:vertAlign w:val="superscript"/>
        </w:rPr>
        <w:t>2</w:t>
      </w:r>
      <w:r>
        <w:t xml:space="preserve"> = A</w:t>
      </w:r>
      <w:r>
        <w:rPr>
          <w:vertAlign w:val="superscript"/>
        </w:rPr>
        <w:t>2</w:t>
      </w:r>
      <w:r>
        <w:t xml:space="preserve"> S</w:t>
      </w:r>
      <w:r>
        <w:rPr>
          <w:vertAlign w:val="superscript"/>
        </w:rPr>
        <w:t>2</w:t>
      </w:r>
      <w:r>
        <w:t xml:space="preserve"> .</w:t>
      </w:r>
    </w:p>
    <w:p w:rsidR="00974394" w:rsidRDefault="00974394"/>
    <w:p w:rsidR="00974394" w:rsidRDefault="00974394"/>
    <w:p w:rsidR="00974394" w:rsidRDefault="00974394"/>
    <w:p w:rsidR="00974394" w:rsidRDefault="00974394"/>
    <w:p w:rsidR="00974394" w:rsidRDefault="00974394"/>
    <w:p w:rsidR="00974394" w:rsidRDefault="00974394"/>
    <w:p w:rsidR="00974394" w:rsidRDefault="00974394"/>
    <w:p w:rsidR="00974394" w:rsidRPr="00550332" w:rsidRDefault="00974394"/>
    <w:sectPr w:rsidR="00974394" w:rsidRPr="00550332" w:rsidSect="00AF6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550332"/>
    <w:rsid w:val="00550332"/>
    <w:rsid w:val="00974394"/>
    <w:rsid w:val="00AF6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C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3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2015-10-19T15:13:00Z</dcterms:created>
  <dcterms:modified xsi:type="dcterms:W3CDTF">2015-10-19T15:32:00Z</dcterms:modified>
</cp:coreProperties>
</file>