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Přednášky z 1PG</w:t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Přednášející pro skupinu 1</w:t>
      </w:r>
      <w:r w:rsidR="006742EC">
        <w:rPr>
          <w:b/>
          <w:i/>
          <w:color w:val="FF0000"/>
          <w:sz w:val="52"/>
          <w:szCs w:val="52"/>
        </w:rPr>
        <w:t>C</w:t>
      </w:r>
      <w:r w:rsidRPr="00224A0A">
        <w:rPr>
          <w:b/>
          <w:i/>
          <w:color w:val="FF0000"/>
          <w:sz w:val="52"/>
          <w:szCs w:val="52"/>
        </w:rPr>
        <w:t>:</w:t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RNDr. Ludmila </w:t>
      </w:r>
      <w:proofErr w:type="spellStart"/>
      <w:r w:rsidRPr="00224A0A">
        <w:rPr>
          <w:b/>
          <w:i/>
          <w:color w:val="FF0000"/>
          <w:sz w:val="52"/>
          <w:szCs w:val="52"/>
        </w:rPr>
        <w:t>Chvalinová</w:t>
      </w:r>
      <w:proofErr w:type="spellEnd"/>
      <w:r w:rsidRPr="00224A0A">
        <w:rPr>
          <w:b/>
          <w:i/>
          <w:color w:val="FF0000"/>
          <w:sz w:val="52"/>
          <w:szCs w:val="52"/>
        </w:rPr>
        <w:t xml:space="preserve">, CSc., </w:t>
      </w:r>
    </w:p>
    <w:p w:rsidR="00CE7925" w:rsidRDefault="00224A0A" w:rsidP="00344C4A">
      <w:pPr>
        <w:rPr>
          <w:b/>
          <w:i/>
          <w:color w:val="FF0000"/>
          <w:sz w:val="52"/>
          <w:szCs w:val="52"/>
        </w:rPr>
      </w:pPr>
      <w:proofErr w:type="gramStart"/>
      <w:r w:rsidRPr="00224A0A">
        <w:rPr>
          <w:b/>
          <w:i/>
          <w:color w:val="FF0000"/>
          <w:sz w:val="52"/>
          <w:szCs w:val="52"/>
        </w:rPr>
        <w:t>konzultace  v</w:t>
      </w:r>
      <w:r w:rsidR="006742EC">
        <w:rPr>
          <w:b/>
          <w:i/>
          <w:color w:val="FF0000"/>
          <w:sz w:val="52"/>
          <w:szCs w:val="52"/>
        </w:rPr>
        <w:t>e</w:t>
      </w:r>
      <w:proofErr w:type="gramEnd"/>
      <w:r w:rsidR="006742EC">
        <w:rPr>
          <w:b/>
          <w:i/>
          <w:color w:val="FF0000"/>
          <w:sz w:val="52"/>
          <w:szCs w:val="52"/>
        </w:rPr>
        <w:t xml:space="preserve"> </w:t>
      </w:r>
      <w:r w:rsidR="00CE7925">
        <w:rPr>
          <w:b/>
          <w:i/>
          <w:color w:val="FF0000"/>
          <w:sz w:val="52"/>
          <w:szCs w:val="52"/>
        </w:rPr>
        <w:t>středu 10 – 11 h a</w:t>
      </w:r>
    </w:p>
    <w:p w:rsidR="00224A0A" w:rsidRPr="00224A0A" w:rsidRDefault="00CE7925" w:rsidP="00344C4A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t xml:space="preserve">                   ve</w:t>
      </w:r>
      <w:bookmarkStart w:id="0" w:name="_GoBack"/>
      <w:bookmarkEnd w:id="0"/>
      <w:r>
        <w:rPr>
          <w:b/>
          <w:i/>
          <w:color w:val="FF0000"/>
          <w:sz w:val="52"/>
          <w:szCs w:val="52"/>
        </w:rPr>
        <w:t xml:space="preserve"> č</w:t>
      </w:r>
      <w:r w:rsidR="00224A0A" w:rsidRPr="00224A0A">
        <w:rPr>
          <w:b/>
          <w:i/>
          <w:color w:val="FF0000"/>
          <w:sz w:val="52"/>
          <w:szCs w:val="52"/>
        </w:rPr>
        <w:t>t</w:t>
      </w:r>
      <w:r w:rsidR="006742EC">
        <w:rPr>
          <w:b/>
          <w:i/>
          <w:color w:val="FF0000"/>
          <w:sz w:val="52"/>
          <w:szCs w:val="52"/>
        </w:rPr>
        <w:t>vrt</w:t>
      </w:r>
      <w:r w:rsidR="00224A0A" w:rsidRPr="00224A0A">
        <w:rPr>
          <w:b/>
          <w:i/>
          <w:color w:val="FF0000"/>
          <w:sz w:val="52"/>
          <w:szCs w:val="52"/>
        </w:rPr>
        <w:t>e</w:t>
      </w:r>
      <w:r w:rsidR="006742EC">
        <w:rPr>
          <w:b/>
          <w:i/>
          <w:color w:val="FF0000"/>
          <w:sz w:val="52"/>
          <w:szCs w:val="52"/>
        </w:rPr>
        <w:t>k</w:t>
      </w:r>
      <w:r w:rsidR="00224A0A" w:rsidRPr="00224A0A">
        <w:rPr>
          <w:b/>
          <w:i/>
          <w:color w:val="FF0000"/>
          <w:sz w:val="52"/>
          <w:szCs w:val="52"/>
        </w:rPr>
        <w:t xml:space="preserve"> 10 – 1</w:t>
      </w:r>
      <w:r>
        <w:rPr>
          <w:b/>
          <w:i/>
          <w:color w:val="FF0000"/>
          <w:sz w:val="52"/>
          <w:szCs w:val="52"/>
        </w:rPr>
        <w:t>1</w:t>
      </w:r>
      <w:r w:rsidR="00224A0A" w:rsidRPr="00224A0A">
        <w:rPr>
          <w:b/>
          <w:i/>
          <w:color w:val="FF0000"/>
          <w:sz w:val="52"/>
          <w:szCs w:val="52"/>
        </w:rPr>
        <w:t xml:space="preserve"> h,  místnost A1/1917</w:t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  <w:r w:rsidRPr="00224A0A">
        <w:rPr>
          <w:b/>
          <w:i/>
          <w:color w:val="17365D" w:themeColor="text2" w:themeShade="BF"/>
          <w:sz w:val="52"/>
          <w:szCs w:val="52"/>
        </w:rPr>
        <w:t>soubory ke stažení  - viz server FSI, Ústav matematiky,</w:t>
      </w: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  <w:r w:rsidRPr="00224A0A">
        <w:rPr>
          <w:b/>
          <w:i/>
          <w:color w:val="17365D" w:themeColor="text2" w:themeShade="BF"/>
          <w:sz w:val="52"/>
          <w:szCs w:val="52"/>
        </w:rPr>
        <w:t xml:space="preserve">zaměstnanci – </w:t>
      </w:r>
      <w:proofErr w:type="spellStart"/>
      <w:r w:rsidRPr="00224A0A">
        <w:rPr>
          <w:b/>
          <w:i/>
          <w:color w:val="17365D" w:themeColor="text2" w:themeShade="BF"/>
          <w:sz w:val="52"/>
          <w:szCs w:val="52"/>
        </w:rPr>
        <w:t>Chvalinová</w:t>
      </w:r>
      <w:proofErr w:type="spellEnd"/>
      <w:r w:rsidRPr="00224A0A">
        <w:rPr>
          <w:b/>
          <w:i/>
          <w:color w:val="17365D" w:themeColor="text2" w:themeShade="BF"/>
          <w:sz w:val="52"/>
          <w:szCs w:val="52"/>
        </w:rPr>
        <w:t xml:space="preserve"> – soubory ke stažení</w:t>
      </w: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</w:p>
    <w:p w:rsid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Nutná podmínka ke zkoušce: získání zápočtu ze cvičení</w:t>
      </w: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224A0A" w:rsidRDefault="00D7495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</w:t>
      </w:r>
      <w:r w:rsidR="007849DF">
        <w:rPr>
          <w:b/>
          <w:i/>
          <w:color w:val="0070C0"/>
          <w:sz w:val="52"/>
          <w:szCs w:val="52"/>
        </w:rPr>
        <w:t>omůcky k rýsování</w:t>
      </w: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2676525" cy="26765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sit-na-rysovani-410-bile-list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0000"/>
          <w:sz w:val="52"/>
          <w:szCs w:val="52"/>
        </w:rPr>
        <w:drawing>
          <wp:inline distT="0" distB="0" distL="0" distR="0" wp14:anchorId="73CC459A" wp14:editId="7E972957">
            <wp:extent cx="3562350" cy="26670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ýsovací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1B3">
        <w:rPr>
          <w:b/>
          <w:i/>
          <w:noProof/>
          <w:color w:val="0070C0"/>
          <w:sz w:val="52"/>
          <w:szCs w:val="52"/>
        </w:rPr>
        <w:drawing>
          <wp:inline distT="0" distB="0" distL="0" distR="0" wp14:anchorId="7D96E385" wp14:editId="20A357CF">
            <wp:extent cx="2143125" cy="26670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telk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 wp14:anchorId="2D488D44" wp14:editId="53602D83">
            <wp:extent cx="4286250" cy="13335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ablonk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773">
        <w:rPr>
          <w:b/>
          <w:i/>
          <w:noProof/>
          <w:color w:val="0070C0"/>
          <w:sz w:val="52"/>
          <w:szCs w:val="52"/>
        </w:rPr>
        <w:drawing>
          <wp:inline distT="0" distB="0" distL="0" distR="0" wp14:anchorId="2BBEE331" wp14:editId="551E9828">
            <wp:extent cx="3181350" cy="15049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uhSryskou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2CF" w:rsidRDefault="004252CF" w:rsidP="00344C4A">
      <w:pPr>
        <w:rPr>
          <w:b/>
          <w:i/>
          <w:color w:val="0070C0"/>
          <w:sz w:val="52"/>
          <w:szCs w:val="52"/>
        </w:rPr>
      </w:pPr>
    </w:p>
    <w:p w:rsidR="004252CF" w:rsidRDefault="004252C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 wp14:anchorId="11C009B4" wp14:editId="0F4109B2">
            <wp:extent cx="4067175" cy="26670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book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1B3">
        <w:rPr>
          <w:b/>
          <w:i/>
          <w:noProof/>
          <w:color w:val="0070C0"/>
          <w:sz w:val="52"/>
          <w:szCs w:val="52"/>
        </w:rPr>
        <w:drawing>
          <wp:inline distT="0" distB="0" distL="0" distR="0" wp14:anchorId="32EF0830" wp14:editId="1719D934">
            <wp:extent cx="4019550" cy="289697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89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1B3" w:rsidRDefault="001F01B3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4543425" cy="26670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ýsovKrychleZem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A0A" w:rsidRPr="001B7B15" w:rsidRDefault="001B7B15" w:rsidP="00344C4A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t xml:space="preserve">                                      </w:t>
      </w:r>
      <w:proofErr w:type="spellStart"/>
      <w:r>
        <w:rPr>
          <w:b/>
          <w:i/>
          <w:color w:val="FF0000"/>
          <w:sz w:val="52"/>
          <w:szCs w:val="52"/>
        </w:rPr>
        <w:t>Eukleidova</w:t>
      </w:r>
      <w:proofErr w:type="spellEnd"/>
      <w:r>
        <w:rPr>
          <w:b/>
          <w:i/>
          <w:color w:val="FF0000"/>
          <w:sz w:val="52"/>
          <w:szCs w:val="52"/>
        </w:rPr>
        <w:t xml:space="preserve"> geometrie</w:t>
      </w:r>
    </w:p>
    <w:p w:rsidR="00224A0A" w:rsidRPr="00224A0A" w:rsidRDefault="0060134B" w:rsidP="00344C4A">
      <w:pPr>
        <w:rPr>
          <w:b/>
          <w:i/>
          <w:color w:val="FF0000"/>
          <w:sz w:val="52"/>
          <w:szCs w:val="52"/>
        </w:rPr>
      </w:pPr>
      <w:r>
        <w:rPr>
          <w:noProof/>
          <w:color w:val="0000FF"/>
          <w:sz w:val="22"/>
          <w:szCs w:val="22"/>
        </w:rPr>
        <w:lastRenderedPageBreak/>
        <w:drawing>
          <wp:inline distT="0" distB="0" distL="0" distR="0">
            <wp:extent cx="2143125" cy="3990975"/>
            <wp:effectExtent l="0" t="0" r="0" b="0"/>
            <wp:docPr id="1" name="Obrázek 8" descr="https://upload.wikimedia.org/wikipedia/commons/thumb/8/8c/Euklid2.jpg/225px-Euklid2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s://upload.wikimedia.org/wikipedia/commons/thumb/8/8c/Euklid2.jpg/225px-Euklid2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7E70E4" w:rsidRDefault="007E70E4" w:rsidP="00344C4A">
      <w:pPr>
        <w:rPr>
          <w:b/>
          <w:i/>
          <w:color w:val="FF0000"/>
          <w:sz w:val="52"/>
          <w:szCs w:val="52"/>
        </w:rPr>
      </w:pPr>
      <w:proofErr w:type="spellStart"/>
      <w:r>
        <w:rPr>
          <w:b/>
          <w:i/>
          <w:color w:val="FF0000"/>
          <w:sz w:val="52"/>
          <w:szCs w:val="52"/>
        </w:rPr>
        <w:t>Eukleidés</w:t>
      </w:r>
      <w:proofErr w:type="spellEnd"/>
      <w:r>
        <w:rPr>
          <w:b/>
          <w:i/>
          <w:color w:val="FF0000"/>
          <w:sz w:val="52"/>
          <w:szCs w:val="52"/>
        </w:rPr>
        <w:t xml:space="preserve"> z </w:t>
      </w:r>
      <w:proofErr w:type="spellStart"/>
      <w:proofErr w:type="gramStart"/>
      <w:r>
        <w:rPr>
          <w:b/>
          <w:i/>
          <w:color w:val="FF0000"/>
          <w:sz w:val="52"/>
          <w:szCs w:val="52"/>
        </w:rPr>
        <w:t>Megary</w:t>
      </w:r>
      <w:proofErr w:type="spellEnd"/>
      <w:r>
        <w:rPr>
          <w:b/>
          <w:i/>
          <w:color w:val="FF0000"/>
          <w:sz w:val="52"/>
          <w:szCs w:val="52"/>
        </w:rPr>
        <w:t xml:space="preserve">   (asi</w:t>
      </w:r>
      <w:proofErr w:type="gramEnd"/>
      <w:r>
        <w:rPr>
          <w:b/>
          <w:i/>
          <w:color w:val="FF0000"/>
          <w:sz w:val="52"/>
          <w:szCs w:val="52"/>
        </w:rPr>
        <w:t xml:space="preserve"> 450 př.n.l. – 370 </w:t>
      </w:r>
      <w:proofErr w:type="spellStart"/>
      <w:r>
        <w:rPr>
          <w:b/>
          <w:i/>
          <w:color w:val="FF0000"/>
          <w:sz w:val="52"/>
          <w:szCs w:val="52"/>
        </w:rPr>
        <w:t>př.n.l</w:t>
      </w:r>
      <w:proofErr w:type="spellEnd"/>
      <w:r>
        <w:rPr>
          <w:b/>
          <w:i/>
          <w:color w:val="FF0000"/>
          <w:sz w:val="52"/>
          <w:szCs w:val="52"/>
        </w:rPr>
        <w:t>)</w:t>
      </w:r>
    </w:p>
    <w:p w:rsidR="00822E40" w:rsidRDefault="00822E40" w:rsidP="00344C4A">
      <w:pPr>
        <w:rPr>
          <w:b/>
          <w:i/>
          <w:color w:val="FF0000"/>
          <w:sz w:val="52"/>
          <w:szCs w:val="52"/>
        </w:rPr>
      </w:pPr>
    </w:p>
    <w:p w:rsidR="00344C4A" w:rsidRPr="00224A0A" w:rsidRDefault="00344C4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Euklidovský prostor</w:t>
      </w:r>
    </w:p>
    <w:p w:rsidR="005F5E96" w:rsidRPr="00224A0A" w:rsidRDefault="005F5E96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(metrický)</w:t>
      </w:r>
    </w:p>
    <w:p w:rsidR="00344C4A" w:rsidRPr="00024B64" w:rsidRDefault="00344C4A" w:rsidP="00344C4A">
      <w:pPr>
        <w:rPr>
          <w:b/>
          <w:i/>
          <w:color w:val="0000FF"/>
        </w:rPr>
      </w:pPr>
    </w:p>
    <w:p w:rsidR="00F7638F" w:rsidRDefault="00F7638F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44C4A" w:rsidRPr="00E51F72" w:rsidRDefault="00344C4A" w:rsidP="00344C4A">
      <w:pPr>
        <w:tabs>
          <w:tab w:val="left" w:pos="2520"/>
          <w:tab w:val="left" w:pos="6120"/>
        </w:tabs>
        <w:rPr>
          <w:b/>
          <w:i/>
          <w:color w:val="008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pojmy:</w:t>
      </w:r>
    </w:p>
    <w:p w:rsidR="00344C4A" w:rsidRPr="00024B64" w:rsidRDefault="00344C4A" w:rsidP="00344C4A">
      <w:pPr>
        <w:tabs>
          <w:tab w:val="left" w:pos="2520"/>
          <w:tab w:val="left" w:pos="612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bod, přímka</w:t>
      </w:r>
      <w:r>
        <w:rPr>
          <w:i/>
          <w:color w:val="0000FF"/>
          <w:sz w:val="32"/>
          <w:szCs w:val="32"/>
        </w:rPr>
        <w:t>,</w:t>
      </w:r>
      <w:r w:rsidRPr="00024B64">
        <w:rPr>
          <w:i/>
          <w:color w:val="0000FF"/>
          <w:sz w:val="32"/>
          <w:szCs w:val="32"/>
        </w:rPr>
        <w:t xml:space="preserve"> rovina</w:t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</w:p>
    <w:p w:rsidR="00344C4A" w:rsidRPr="009A415C" w:rsidRDefault="0060134B" w:rsidP="00344C4A">
      <w:pPr>
        <w:tabs>
          <w:tab w:val="left" w:pos="2520"/>
          <w:tab w:val="left" w:pos="6120"/>
        </w:tabs>
        <w:rPr>
          <w:b/>
          <w:i/>
          <w:color w:val="339966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5507355</wp:posOffset>
            </wp:positionH>
            <wp:positionV relativeFrom="page">
              <wp:posOffset>2585085</wp:posOffset>
            </wp:positionV>
            <wp:extent cx="2565400" cy="1203960"/>
            <wp:effectExtent l="0" t="0" r="0" b="0"/>
            <wp:wrapSquare wrapText="bothSides"/>
            <wp:docPr id="2" name="obrázek 2" descr="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BRAZ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C4A" w:rsidRPr="00E51F72" w:rsidRDefault="00344C4A" w:rsidP="00344C4A">
      <w:pPr>
        <w:tabs>
          <w:tab w:val="left" w:pos="2520"/>
          <w:tab w:val="left" w:pos="6120"/>
        </w:tabs>
        <w:rPr>
          <w:i/>
          <w:color w:val="008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vztahy: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 leží na přímce</w:t>
      </w:r>
      <w:r w:rsidRPr="00024B64">
        <w:rPr>
          <w:i/>
          <w:color w:val="0000FF"/>
          <w:sz w:val="32"/>
          <w:szCs w:val="32"/>
        </w:rPr>
        <w:tab/>
        <w:t xml:space="preserve">bod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="00CE17A7">
        <w:rPr>
          <w:i/>
          <w:color w:val="0000FF"/>
          <w:sz w:val="32"/>
          <w:szCs w:val="32"/>
        </w:rPr>
        <w:t xml:space="preserve"> </w:t>
      </w:r>
      <w:r w:rsidRPr="00024B64">
        <w:rPr>
          <w:i/>
          <w:color w:val="0000FF"/>
          <w:sz w:val="32"/>
          <w:szCs w:val="32"/>
        </w:rPr>
        <w:t>s přímkou</w:t>
      </w:r>
    </w:p>
    <w:p w:rsidR="00344C4A" w:rsidRPr="00763ABA" w:rsidRDefault="00344C4A" w:rsidP="00344C4A">
      <w:pPr>
        <w:tabs>
          <w:tab w:val="left" w:pos="3600"/>
        </w:tabs>
        <w:rPr>
          <w:i/>
          <w:color w:val="FF0000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přímka prochází bodem</w:t>
      </w:r>
      <w:r w:rsidRPr="00024B64">
        <w:rPr>
          <w:i/>
          <w:color w:val="0000FF"/>
          <w:sz w:val="32"/>
          <w:szCs w:val="32"/>
        </w:rPr>
        <w:tab/>
        <w:t xml:space="preserve">přímka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Pr="00024B64">
        <w:rPr>
          <w:i/>
          <w:color w:val="0000FF"/>
          <w:sz w:val="32"/>
          <w:szCs w:val="32"/>
        </w:rPr>
        <w:t xml:space="preserve"> s</w:t>
      </w:r>
      <w:r>
        <w:rPr>
          <w:i/>
          <w:color w:val="0000FF"/>
          <w:sz w:val="32"/>
          <w:szCs w:val="32"/>
        </w:rPr>
        <w:t> </w:t>
      </w:r>
      <w:r w:rsidRPr="00024B64">
        <w:rPr>
          <w:i/>
          <w:color w:val="0000FF"/>
          <w:sz w:val="32"/>
          <w:szCs w:val="32"/>
        </w:rPr>
        <w:t>bodem</w:t>
      </w:r>
      <w:r>
        <w:tab/>
      </w:r>
      <w:r>
        <w:tab/>
      </w:r>
    </w:p>
    <w:p w:rsidR="00344C4A" w:rsidRPr="002D3998" w:rsidRDefault="00344C4A" w:rsidP="00344C4A">
      <w:pPr>
        <w:tabs>
          <w:tab w:val="left" w:pos="3600"/>
        </w:tabs>
        <w:rPr>
          <w:i/>
          <w:color w:val="0000FF"/>
          <w:sz w:val="16"/>
          <w:szCs w:val="16"/>
        </w:rPr>
      </w:pP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 leží v rovině</w:t>
      </w:r>
      <w:r w:rsidRPr="00024B64">
        <w:rPr>
          <w:i/>
          <w:color w:val="0000FF"/>
          <w:sz w:val="32"/>
          <w:szCs w:val="32"/>
        </w:rPr>
        <w:tab/>
        <w:t xml:space="preserve">bod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Pr="00024B64">
        <w:rPr>
          <w:i/>
          <w:color w:val="0000FF"/>
          <w:sz w:val="32"/>
          <w:szCs w:val="32"/>
        </w:rPr>
        <w:t xml:space="preserve"> s</w:t>
      </w:r>
      <w:r>
        <w:rPr>
          <w:i/>
          <w:color w:val="0000FF"/>
          <w:sz w:val="32"/>
          <w:szCs w:val="32"/>
        </w:rPr>
        <w:t> </w:t>
      </w:r>
      <w:r w:rsidRPr="00024B64">
        <w:rPr>
          <w:i/>
          <w:color w:val="0000FF"/>
          <w:sz w:val="32"/>
          <w:szCs w:val="32"/>
        </w:rPr>
        <w:t>rovinou</w:t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rovina prochází bodem</w:t>
      </w:r>
      <w:r w:rsidRPr="00024B64">
        <w:rPr>
          <w:i/>
          <w:color w:val="0000FF"/>
          <w:sz w:val="32"/>
          <w:szCs w:val="32"/>
        </w:rPr>
        <w:tab/>
        <w:t xml:space="preserve">rovina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Pr="00024B64">
        <w:rPr>
          <w:i/>
          <w:color w:val="0000FF"/>
          <w:sz w:val="32"/>
          <w:szCs w:val="32"/>
        </w:rPr>
        <w:t xml:space="preserve"> s bodem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16"/>
          <w:szCs w:val="16"/>
        </w:rPr>
      </w:pP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přímka leží v rovině</w:t>
      </w:r>
      <w:r w:rsidRPr="00024B64">
        <w:rPr>
          <w:i/>
          <w:color w:val="0000FF"/>
          <w:sz w:val="32"/>
          <w:szCs w:val="32"/>
        </w:rPr>
        <w:tab/>
        <w:t xml:space="preserve">přímka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Pr="00024B64">
        <w:rPr>
          <w:i/>
          <w:color w:val="0000FF"/>
          <w:sz w:val="32"/>
          <w:szCs w:val="32"/>
        </w:rPr>
        <w:t xml:space="preserve"> s rovinou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(rovina prochází přímkou)</w:t>
      </w:r>
      <w:r w:rsidRPr="00024B64">
        <w:rPr>
          <w:i/>
          <w:color w:val="0000FF"/>
          <w:sz w:val="32"/>
          <w:szCs w:val="32"/>
        </w:rPr>
        <w:tab/>
        <w:t xml:space="preserve">rovina </w:t>
      </w:r>
      <w:proofErr w:type="spellStart"/>
      <w:r w:rsidRPr="00024B64">
        <w:rPr>
          <w:i/>
          <w:color w:val="0000FF"/>
          <w:sz w:val="32"/>
          <w:szCs w:val="32"/>
        </w:rPr>
        <w:t>inciduje</w:t>
      </w:r>
      <w:proofErr w:type="spellEnd"/>
      <w:r w:rsidRPr="00024B64">
        <w:rPr>
          <w:i/>
          <w:color w:val="0000FF"/>
          <w:sz w:val="32"/>
          <w:szCs w:val="32"/>
        </w:rPr>
        <w:t xml:space="preserve"> s přímkou</w:t>
      </w:r>
      <w:r w:rsidRPr="00024B64">
        <w:rPr>
          <w:i/>
          <w:color w:val="0000FF"/>
          <w:sz w:val="32"/>
          <w:szCs w:val="32"/>
        </w:rPr>
        <w:tab/>
      </w:r>
    </w:p>
    <w:p w:rsidR="00344C4A" w:rsidRDefault="0060134B" w:rsidP="00344C4A">
      <w:pPr>
        <w:rPr>
          <w:b/>
          <w:i/>
          <w:color w:val="008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5351145</wp:posOffset>
            </wp:positionH>
            <wp:positionV relativeFrom="page">
              <wp:posOffset>4526280</wp:posOffset>
            </wp:positionV>
            <wp:extent cx="2610485" cy="169926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38F" w:rsidRPr="00024B64" w:rsidRDefault="00F7638F" w:rsidP="00344C4A">
      <w:pPr>
        <w:rPr>
          <w:b/>
          <w:i/>
          <w:color w:val="008000"/>
          <w:sz w:val="16"/>
          <w:szCs w:val="16"/>
        </w:rPr>
      </w:pP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vlastnosti</w:t>
      </w:r>
    </w:p>
    <w:p w:rsidR="00F7638F" w:rsidRPr="00E51F72" w:rsidRDefault="00F7638F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DB5C67" w:rsidRPr="007E0D52" w:rsidRDefault="00DB5C67" w:rsidP="00DB5C67">
      <w:pPr>
        <w:tabs>
          <w:tab w:val="left" w:pos="3600"/>
        </w:tabs>
        <w:rPr>
          <w:b/>
          <w:i/>
          <w:color w:val="FF0000"/>
          <w:sz w:val="32"/>
          <w:szCs w:val="32"/>
        </w:rPr>
      </w:pPr>
      <w:r w:rsidRPr="007E0D52">
        <w:rPr>
          <w:b/>
          <w:i/>
          <w:color w:val="FF0000"/>
          <w:sz w:val="32"/>
          <w:szCs w:val="32"/>
        </w:rPr>
        <w:t>Velikost (délka) úsečky</w:t>
      </w:r>
      <w:r>
        <w:rPr>
          <w:b/>
          <w:i/>
          <w:color w:val="FF0000"/>
          <w:sz w:val="32"/>
          <w:szCs w:val="32"/>
        </w:rPr>
        <w:t>, vzdálenost bodů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Délka každé úsečky je kladná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Délky shodných úseček jsou si rovny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 xml:space="preserve">Je-li </w:t>
      </w:r>
      <w:r w:rsidR="00F37B41" w:rsidRPr="007E0D52">
        <w:rPr>
          <w:i/>
          <w:color w:val="0000FF"/>
          <w:position w:val="-12"/>
          <w:sz w:val="32"/>
          <w:szCs w:val="32"/>
        </w:rPr>
        <w:object w:dxaOrig="9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19.5pt" o:ole="">
            <v:imagedata r:id="rId19" o:title=""/>
          </v:shape>
          <o:OLEObject Type="Embed" ProgID="Equation.DSMT4" ShapeID="_x0000_i1025" DrawAspect="Content" ObjectID="_1599464368" r:id="rId20"/>
        </w:object>
      </w:r>
      <w:r w:rsidRPr="007E0D52">
        <w:rPr>
          <w:i/>
          <w:color w:val="0000FF"/>
          <w:sz w:val="32"/>
          <w:szCs w:val="32"/>
        </w:rPr>
        <w:t xml:space="preserve">, pak </w:t>
      </w:r>
      <w:r w:rsidR="00F37B41" w:rsidRPr="007E0D52">
        <w:rPr>
          <w:i/>
          <w:color w:val="0000FF"/>
          <w:position w:val="-16"/>
          <w:sz w:val="32"/>
          <w:szCs w:val="32"/>
        </w:rPr>
        <w:object w:dxaOrig="2260" w:dyaOrig="480">
          <v:shape id="_x0000_i1026" type="#_x0000_t75" style="width:111.75pt;height:24pt" o:ole="">
            <v:imagedata r:id="rId21" o:title=""/>
          </v:shape>
          <o:OLEObject Type="Embed" ProgID="Equation.DSMT4" ShapeID="_x0000_i1026" DrawAspect="Content" ObjectID="_1599464369" r:id="rId22"/>
        </w:objec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Existuje úsečka délky jedna.</w:t>
      </w: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Axiomy incidence</w:t>
      </w:r>
    </w:p>
    <w:p w:rsidR="00344C4A" w:rsidRPr="00024B64" w:rsidRDefault="00344C4A" w:rsidP="00344C4A">
      <w:pPr>
        <w:tabs>
          <w:tab w:val="left" w:pos="3600"/>
        </w:tabs>
        <w:rPr>
          <w:b/>
          <w:i/>
          <w:color w:val="0000FF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I 1. </w:t>
      </w:r>
      <w:r w:rsidRPr="00024B64">
        <w:rPr>
          <w:i/>
          <w:color w:val="0000FF"/>
          <w:sz w:val="32"/>
          <w:szCs w:val="32"/>
        </w:rPr>
        <w:t>Dvěma různými body prochází jediná přímka</w:t>
      </w:r>
      <w:r>
        <w:rPr>
          <w:b/>
          <w:i/>
          <w:color w:val="0000FF"/>
          <w:sz w:val="32"/>
          <w:szCs w:val="32"/>
        </w:rPr>
        <w:t>.</w:t>
      </w:r>
    </w:p>
    <w:p w:rsidR="00344C4A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proofErr w:type="gramStart"/>
      <w:r w:rsidRPr="00E51F72">
        <w:rPr>
          <w:b/>
          <w:i/>
          <w:color w:val="FF0000"/>
          <w:sz w:val="32"/>
          <w:szCs w:val="32"/>
        </w:rPr>
        <w:lastRenderedPageBreak/>
        <w:t xml:space="preserve">I </w:t>
      </w:r>
      <w:r>
        <w:rPr>
          <w:b/>
          <w:i/>
          <w:color w:val="FF0000"/>
          <w:sz w:val="32"/>
          <w:szCs w:val="32"/>
        </w:rPr>
        <w:t>2</w:t>
      </w:r>
      <w:r w:rsidRPr="00E51F72">
        <w:rPr>
          <w:b/>
          <w:i/>
          <w:color w:val="FF0000"/>
          <w:sz w:val="32"/>
          <w:szCs w:val="32"/>
        </w:rPr>
        <w:t>.</w:t>
      </w:r>
      <w:r w:rsidRPr="00024B64">
        <w:rPr>
          <w:i/>
          <w:color w:val="0000FF"/>
          <w:sz w:val="32"/>
          <w:szCs w:val="32"/>
        </w:rPr>
        <w:t>Na</w:t>
      </w:r>
      <w:proofErr w:type="gramEnd"/>
      <w:r w:rsidRPr="00024B64">
        <w:rPr>
          <w:i/>
          <w:color w:val="0000FF"/>
          <w:sz w:val="32"/>
          <w:szCs w:val="32"/>
        </w:rPr>
        <w:t xml:space="preserve"> každé přímce leží alespoň dva body</w:t>
      </w:r>
      <w:r>
        <w:rPr>
          <w:i/>
          <w:color w:val="008000"/>
          <w:sz w:val="32"/>
          <w:szCs w:val="32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7638F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proofErr w:type="gramStart"/>
      <w:r w:rsidRPr="00E51F72">
        <w:rPr>
          <w:b/>
          <w:i/>
          <w:color w:val="FF0000"/>
          <w:sz w:val="32"/>
          <w:szCs w:val="32"/>
        </w:rPr>
        <w:t xml:space="preserve">I </w:t>
      </w:r>
      <w:r>
        <w:rPr>
          <w:b/>
          <w:i/>
          <w:color w:val="FF0000"/>
          <w:sz w:val="32"/>
          <w:szCs w:val="32"/>
        </w:rPr>
        <w:t>3</w:t>
      </w:r>
      <w:r w:rsidRPr="00E51F72">
        <w:rPr>
          <w:b/>
          <w:i/>
          <w:color w:val="FF0000"/>
          <w:sz w:val="32"/>
          <w:szCs w:val="32"/>
        </w:rPr>
        <w:t>.</w:t>
      </w:r>
      <w:r w:rsidRPr="00024B64">
        <w:rPr>
          <w:i/>
          <w:color w:val="0000FF"/>
          <w:sz w:val="32"/>
          <w:szCs w:val="32"/>
        </w:rPr>
        <w:t>Existují</w:t>
      </w:r>
      <w:proofErr w:type="gramEnd"/>
      <w:r w:rsidRPr="00024B64">
        <w:rPr>
          <w:i/>
          <w:color w:val="0000FF"/>
          <w:sz w:val="32"/>
          <w:szCs w:val="32"/>
        </w:rPr>
        <w:t xml:space="preserve"> alespoň tři body, které neleží na jedné přímce</w:t>
      </w:r>
      <w:r>
        <w:rPr>
          <w:i/>
          <w:color w:val="008000"/>
          <w:sz w:val="32"/>
          <w:szCs w:val="32"/>
        </w:rPr>
        <w:t>.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I4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Každými třemi body, které neleží na jedné přímce, prochází právě jedna rovina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I5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V každé rovině leží alespoň jeden bod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I6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v rovině leží dva různé body téže přímky, pak v této rovině leží celá přímka</w:t>
      </w:r>
    </w:p>
    <w:p w:rsidR="00DB5C67" w:rsidRPr="00A309A8" w:rsidRDefault="00DB5C67" w:rsidP="00DB5C67">
      <w:pPr>
        <w:tabs>
          <w:tab w:val="left" w:pos="1440"/>
        </w:tabs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I7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bod leží na přímce a tato přímka v rovině, pak bod leží v této rovině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I8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Existují alespoň čtyři body, které neleží v jedné rovině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I9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dvě roviny mají společný bod, mají společnou přímku, která tímto bodem prochází.</w:t>
      </w:r>
    </w:p>
    <w:p w:rsidR="00DB5C67" w:rsidRPr="00A309A8" w:rsidRDefault="00DB5C67" w:rsidP="00DB5C67">
      <w:pPr>
        <w:tabs>
          <w:tab w:val="left" w:pos="3600"/>
        </w:tabs>
        <w:rPr>
          <w:i/>
          <w:color w:val="0000FF"/>
          <w:sz w:val="32"/>
          <w:szCs w:val="32"/>
        </w:rPr>
      </w:pPr>
    </w:p>
    <w:p w:rsidR="00DB5C67" w:rsidRDefault="00DB5C67" w:rsidP="00344C4A">
      <w:pPr>
        <w:tabs>
          <w:tab w:val="left" w:pos="3600"/>
        </w:tabs>
      </w:pPr>
    </w:p>
    <w:p w:rsidR="00344C4A" w:rsidRPr="00E51F72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r>
        <w:tab/>
      </w:r>
      <w:r>
        <w:tab/>
      </w:r>
      <w:r>
        <w:tab/>
      </w:r>
      <w:r>
        <w:tab/>
      </w:r>
    </w:p>
    <w:p w:rsidR="000436FA" w:rsidRDefault="000436FA" w:rsidP="000436F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Axiomy uspořádání</w:t>
      </w:r>
    </w:p>
    <w:p w:rsidR="000436FA" w:rsidRPr="00024B64" w:rsidRDefault="000436FA" w:rsidP="000436FA">
      <w:pPr>
        <w:tabs>
          <w:tab w:val="left" w:pos="3600"/>
        </w:tabs>
        <w:rPr>
          <w:i/>
          <w:color w:val="0000FF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U 1.</w:t>
      </w:r>
      <w:r w:rsidRPr="00024B64">
        <w:rPr>
          <w:i/>
          <w:color w:val="0000FF"/>
          <w:sz w:val="32"/>
          <w:szCs w:val="32"/>
        </w:rPr>
        <w:t xml:space="preserve"> Jestliže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920" w:dyaOrig="380">
          <v:shape id="_x0000_i1027" type="#_x0000_t75" style="width:46.5pt;height:19.5pt" o:ole="">
            <v:imagedata r:id="rId23" o:title=""/>
          </v:shape>
          <o:OLEObject Type="Embed" ProgID="Equation.DSMT4" ShapeID="_x0000_i1027" DrawAspect="Content" ObjectID="_1599464370" r:id="rId24"/>
        </w:object>
      </w:r>
      <w:r w:rsidRPr="00024B64">
        <w:rPr>
          <w:i/>
          <w:color w:val="0000FF"/>
          <w:sz w:val="32"/>
          <w:szCs w:val="32"/>
        </w:rPr>
        <w:t xml:space="preserve">, pak </w:t>
      </w:r>
      <w:r w:rsidR="00F37B41" w:rsidRPr="00024B64">
        <w:rPr>
          <w:i/>
          <w:color w:val="0000FF"/>
          <w:position w:val="-10"/>
          <w:sz w:val="32"/>
          <w:szCs w:val="32"/>
        </w:rPr>
        <w:object w:dxaOrig="940" w:dyaOrig="360">
          <v:shape id="_x0000_i1028" type="#_x0000_t75" style="width:45.75pt;height:18pt" o:ole="">
            <v:imagedata r:id="rId25" o:title=""/>
          </v:shape>
          <o:OLEObject Type="Embed" ProgID="Equation.DSMT4" ShapeID="_x0000_i1028" DrawAspect="Content" ObjectID="_1599464371" r:id="rId26"/>
        </w:object>
      </w:r>
      <w:r w:rsidRPr="00024B64">
        <w:rPr>
          <w:i/>
          <w:color w:val="0000FF"/>
          <w:sz w:val="32"/>
          <w:szCs w:val="32"/>
        </w:rPr>
        <w:t xml:space="preserve"> jsou tři navzájem různé body téže přímky a platí také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880" w:dyaOrig="380">
          <v:shape id="_x0000_i1029" type="#_x0000_t75" style="width:42.75pt;height:19.5pt" o:ole="">
            <v:imagedata r:id="rId27" o:title=""/>
          </v:shape>
          <o:OLEObject Type="Embed" ProgID="Equation.DSMT4" ShapeID="_x0000_i1029" DrawAspect="Content" ObjectID="_1599464372" r:id="rId28"/>
        </w:object>
      </w:r>
    </w:p>
    <w:p w:rsidR="000436FA" w:rsidRPr="00E51F72" w:rsidRDefault="000436FA" w:rsidP="000436FA">
      <w:pPr>
        <w:tabs>
          <w:tab w:val="left" w:pos="3600"/>
        </w:tabs>
        <w:rPr>
          <w:i/>
          <w:color w:val="008000"/>
          <w:sz w:val="32"/>
          <w:szCs w:val="32"/>
        </w:rPr>
      </w:pPr>
      <w:proofErr w:type="gramStart"/>
      <w:r>
        <w:rPr>
          <w:b/>
          <w:i/>
          <w:color w:val="FF0000"/>
          <w:sz w:val="32"/>
          <w:szCs w:val="32"/>
        </w:rPr>
        <w:t>U 2.</w:t>
      </w:r>
      <w:r w:rsidRPr="006B0B94">
        <w:rPr>
          <w:i/>
          <w:color w:val="0000FF"/>
          <w:sz w:val="32"/>
          <w:szCs w:val="32"/>
        </w:rPr>
        <w:t>Ke</w:t>
      </w:r>
      <w:proofErr w:type="gramEnd"/>
      <w:r w:rsidRPr="006B0B94">
        <w:rPr>
          <w:i/>
          <w:color w:val="0000FF"/>
          <w:sz w:val="32"/>
          <w:szCs w:val="32"/>
        </w:rPr>
        <w:t xml:space="preserve"> každým dvěma různým bodům </w:t>
      </w:r>
      <w:r w:rsidR="00F37B41" w:rsidRPr="00024B64">
        <w:rPr>
          <w:i/>
          <w:color w:val="0000FF"/>
          <w:position w:val="-10"/>
          <w:sz w:val="32"/>
          <w:szCs w:val="32"/>
        </w:rPr>
        <w:object w:dxaOrig="600" w:dyaOrig="360">
          <v:shape id="_x0000_i1030" type="#_x0000_t75" style="width:30pt;height:18pt" o:ole="">
            <v:imagedata r:id="rId29" o:title=""/>
          </v:shape>
          <o:OLEObject Type="Embed" ProgID="Equation.DSMT4" ShapeID="_x0000_i1030" DrawAspect="Content" ObjectID="_1599464373" r:id="rId30"/>
        </w:object>
      </w:r>
      <w:r w:rsidRPr="006B0B94">
        <w:rPr>
          <w:i/>
          <w:color w:val="0000FF"/>
          <w:sz w:val="32"/>
          <w:szCs w:val="32"/>
          <w:lang w:val="fr-FR"/>
        </w:rPr>
        <w:t xml:space="preserve"> existuje alespoň jeden bod </w:t>
      </w:r>
      <w:r w:rsidR="00F37B41" w:rsidRPr="006B0B94">
        <w:rPr>
          <w:i/>
          <w:color w:val="0000FF"/>
          <w:position w:val="-6"/>
          <w:sz w:val="32"/>
          <w:szCs w:val="32"/>
        </w:rPr>
        <w:object w:dxaOrig="300" w:dyaOrig="320">
          <v:shape id="_x0000_i1031" type="#_x0000_t75" style="width:15pt;height:16.5pt" o:ole="">
            <v:imagedata r:id="rId31" o:title=""/>
          </v:shape>
          <o:OLEObject Type="Embed" ProgID="Equation.DSMT4" ShapeID="_x0000_i1031" DrawAspect="Content" ObjectID="_1599464374" r:id="rId32"/>
        </w:object>
      </w:r>
      <w:r w:rsidRPr="006B0B94">
        <w:rPr>
          <w:i/>
          <w:color w:val="0000FF"/>
          <w:sz w:val="32"/>
          <w:szCs w:val="32"/>
        </w:rPr>
        <w:t xml:space="preserve"> tak, že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880" w:dyaOrig="380">
          <v:shape id="_x0000_i1032" type="#_x0000_t75" style="width:42.75pt;height:19.5pt" o:ole="">
            <v:imagedata r:id="rId27" o:title=""/>
          </v:shape>
          <o:OLEObject Type="Embed" ProgID="Equation.DSMT4" ShapeID="_x0000_i1032" DrawAspect="Content" ObjectID="_1599464375" r:id="rId33"/>
        </w:object>
      </w:r>
    </w:p>
    <w:p w:rsidR="000436FA" w:rsidRPr="00D366D9" w:rsidRDefault="000436FA" w:rsidP="000436FA">
      <w:pPr>
        <w:jc w:val="both"/>
        <w:rPr>
          <w:i/>
          <w:sz w:val="32"/>
          <w:szCs w:val="32"/>
          <w:lang w:val="fr-FR"/>
        </w:rPr>
      </w:pPr>
      <w:r w:rsidRPr="00D366D9">
        <w:rPr>
          <w:b/>
          <w:i/>
          <w:color w:val="FF0000"/>
          <w:sz w:val="32"/>
          <w:szCs w:val="32"/>
        </w:rPr>
        <w:t xml:space="preserve">U 3. </w:t>
      </w:r>
      <w:r w:rsidRPr="00D366D9">
        <w:rPr>
          <w:i/>
          <w:color w:val="0000FF"/>
          <w:sz w:val="32"/>
          <w:szCs w:val="32"/>
          <w:lang w:val="fr-FR"/>
        </w:rPr>
        <w:t>Pro každé tři různé body téže přímky platí, že právě jeden z nich leží mezi zbylými dvěma.</w:t>
      </w:r>
    </w:p>
    <w:p w:rsidR="000436FA" w:rsidRPr="00D366D9" w:rsidRDefault="000436FA" w:rsidP="000436FA">
      <w:pPr>
        <w:jc w:val="both"/>
        <w:rPr>
          <w:i/>
          <w:sz w:val="32"/>
          <w:szCs w:val="32"/>
        </w:rPr>
      </w:pPr>
      <w:r w:rsidRPr="00D366D9">
        <w:rPr>
          <w:b/>
          <w:i/>
          <w:color w:val="FF0000"/>
          <w:sz w:val="32"/>
          <w:szCs w:val="32"/>
        </w:rPr>
        <w:t>U 4. (</w:t>
      </w:r>
      <w:r w:rsidRPr="00D366D9">
        <w:rPr>
          <w:b/>
          <w:i/>
          <w:color w:val="FF0000"/>
          <w:sz w:val="32"/>
          <w:szCs w:val="32"/>
          <w:lang w:val="fr-FR"/>
        </w:rPr>
        <w:t>Paschův)</w:t>
      </w:r>
      <w:r w:rsidRPr="00D366D9">
        <w:rPr>
          <w:i/>
          <w:color w:val="FF0000"/>
          <w:sz w:val="32"/>
          <w:szCs w:val="32"/>
        </w:rPr>
        <w:t>:</w:t>
      </w:r>
      <w:r w:rsidRPr="00D366D9">
        <w:rPr>
          <w:i/>
          <w:color w:val="0000FF"/>
          <w:sz w:val="32"/>
          <w:szCs w:val="32"/>
        </w:rPr>
        <w:t xml:space="preserve">Jsou-li </w:t>
      </w:r>
      <w:r w:rsidR="00F37B41" w:rsidRPr="00D366D9">
        <w:rPr>
          <w:i/>
          <w:color w:val="0000FF"/>
          <w:position w:val="-10"/>
          <w:sz w:val="32"/>
          <w:szCs w:val="32"/>
        </w:rPr>
        <w:object w:dxaOrig="980" w:dyaOrig="360">
          <v:shape id="_x0000_i1033" type="#_x0000_t75" style="width:49.5pt;height:18pt" o:ole="">
            <v:imagedata r:id="rId34" o:title=""/>
          </v:shape>
          <o:OLEObject Type="Embed" ProgID="Equation.DSMT4" ShapeID="_x0000_i1033" DrawAspect="Content" ObjectID="_1599464376" r:id="rId35"/>
        </w:object>
      </w:r>
      <w:r w:rsidRPr="00D366D9">
        <w:rPr>
          <w:i/>
          <w:color w:val="0000FF"/>
          <w:sz w:val="32"/>
          <w:szCs w:val="32"/>
        </w:rPr>
        <w:t xml:space="preserve"> nekolineární body</w:t>
      </w:r>
      <w:r w:rsidR="00424A1B">
        <w:rPr>
          <w:i/>
          <w:color w:val="0070C0"/>
          <w:sz w:val="32"/>
          <w:szCs w:val="32"/>
        </w:rPr>
        <w:t>,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279" w:dyaOrig="320">
          <v:shape id="_x0000_i1034" type="#_x0000_t75" style="width:13.5pt;height:16.5pt" o:ole="">
            <v:imagedata r:id="rId36" o:title=""/>
          </v:shape>
          <o:OLEObject Type="Embed" ProgID="Equation.DSMT4" ShapeID="_x0000_i1034" DrawAspect="Content" ObjectID="_1599464377" r:id="rId37"/>
        </w:object>
      </w:r>
      <w:r w:rsidRPr="00D366D9">
        <w:rPr>
          <w:i/>
          <w:color w:val="0000FF"/>
          <w:sz w:val="32"/>
          <w:szCs w:val="32"/>
        </w:rPr>
        <w:t xml:space="preserve"> je přímka, </w:t>
      </w:r>
      <w:r>
        <w:rPr>
          <w:i/>
          <w:color w:val="0000FF"/>
          <w:sz w:val="32"/>
          <w:szCs w:val="32"/>
        </w:rPr>
        <w:t xml:space="preserve">která neprochází body </w:t>
      </w:r>
      <w:r w:rsidR="00F37B41" w:rsidRPr="00D366D9">
        <w:rPr>
          <w:i/>
          <w:color w:val="0000FF"/>
          <w:position w:val="-10"/>
          <w:sz w:val="32"/>
          <w:szCs w:val="32"/>
        </w:rPr>
        <w:object w:dxaOrig="980" w:dyaOrig="360">
          <v:shape id="_x0000_i1035" type="#_x0000_t75" style="width:49.5pt;height:18pt" o:ole="">
            <v:imagedata r:id="rId34" o:title=""/>
          </v:shape>
          <o:OLEObject Type="Embed" ProgID="Equation.DSMT4" ShapeID="_x0000_i1035" DrawAspect="Content" ObjectID="_1599464378" r:id="rId38"/>
        </w:object>
      </w:r>
      <w:r>
        <w:rPr>
          <w:i/>
          <w:color w:val="0000FF"/>
          <w:sz w:val="32"/>
          <w:szCs w:val="32"/>
        </w:rPr>
        <w:t xml:space="preserve"> a </w:t>
      </w:r>
      <w:r w:rsidRPr="00D366D9">
        <w:rPr>
          <w:i/>
          <w:color w:val="0000FF"/>
          <w:sz w:val="32"/>
          <w:szCs w:val="32"/>
        </w:rPr>
        <w:t xml:space="preserve">na které leží bod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1020" w:dyaOrig="380">
          <v:shape id="_x0000_i1036" type="#_x0000_t75" style="width:51pt;height:19.5pt" o:ole="">
            <v:imagedata r:id="rId39" o:title=""/>
          </v:shape>
          <o:OLEObject Type="Embed" ProgID="Equation.DSMT4" ShapeID="_x0000_i1036" DrawAspect="Content" ObjectID="_1599464379" r:id="rId40"/>
        </w:object>
      </w:r>
      <w:r>
        <w:rPr>
          <w:i/>
          <w:color w:val="0000FF"/>
          <w:sz w:val="32"/>
          <w:szCs w:val="32"/>
        </w:rPr>
        <w:t>. P</w:t>
      </w:r>
      <w:r w:rsidRPr="00D366D9">
        <w:rPr>
          <w:i/>
          <w:color w:val="0000FF"/>
          <w:sz w:val="32"/>
          <w:szCs w:val="32"/>
        </w:rPr>
        <w:t xml:space="preserve">ak existuje bod </w:t>
      </w:r>
      <w:r w:rsidR="00F37B41" w:rsidRPr="00D366D9">
        <w:rPr>
          <w:i/>
          <w:color w:val="0000FF"/>
          <w:position w:val="-6"/>
          <w:sz w:val="32"/>
          <w:szCs w:val="32"/>
        </w:rPr>
        <w:object w:dxaOrig="340" w:dyaOrig="320">
          <v:shape id="_x0000_i1037" type="#_x0000_t75" style="width:16.5pt;height:16.5pt" o:ole="">
            <v:imagedata r:id="rId41" o:title=""/>
          </v:shape>
          <o:OLEObject Type="Embed" ProgID="Equation.DSMT4" ShapeID="_x0000_i1037" DrawAspect="Content" ObjectID="_1599464380" r:id="rId42"/>
        </w:object>
      </w:r>
      <w:r w:rsidRPr="00D366D9">
        <w:rPr>
          <w:i/>
          <w:color w:val="0000FF"/>
          <w:sz w:val="32"/>
          <w:szCs w:val="32"/>
        </w:rPr>
        <w:t xml:space="preserve">, který leží na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279" w:dyaOrig="320">
          <v:shape id="_x0000_i1038" type="#_x0000_t75" style="width:13.5pt;height:16.5pt" o:ole="">
            <v:imagedata r:id="rId36" o:title=""/>
          </v:shape>
          <o:OLEObject Type="Embed" ProgID="Equation.DSMT4" ShapeID="_x0000_i1038" DrawAspect="Content" ObjectID="_1599464381" r:id="rId43"/>
        </w:object>
      </w:r>
      <w:r w:rsidRPr="00D366D9">
        <w:rPr>
          <w:i/>
          <w:color w:val="0000FF"/>
          <w:sz w:val="32"/>
          <w:szCs w:val="32"/>
        </w:rPr>
        <w:t xml:space="preserve"> a platí buď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980" w:dyaOrig="380">
          <v:shape id="_x0000_i1039" type="#_x0000_t75" style="width:49.5pt;height:19.5pt" o:ole="">
            <v:imagedata r:id="rId44" o:title=""/>
          </v:shape>
          <o:OLEObject Type="Embed" ProgID="Equation.DSMT4" ShapeID="_x0000_i1039" DrawAspect="Content" ObjectID="_1599464382" r:id="rId45"/>
        </w:object>
      </w:r>
      <w:r w:rsidRPr="00D366D9">
        <w:rPr>
          <w:i/>
          <w:color w:val="0000FF"/>
          <w:sz w:val="32"/>
          <w:szCs w:val="32"/>
        </w:rPr>
        <w:t xml:space="preserve">, anebo </w:t>
      </w:r>
      <w:r w:rsidR="00F37B41" w:rsidRPr="00A84B32">
        <w:rPr>
          <w:position w:val="-12"/>
        </w:rPr>
        <w:object w:dxaOrig="980" w:dyaOrig="380">
          <v:shape id="_x0000_i1040" type="#_x0000_t75" style="width:49.5pt;height:19.5pt" o:ole="">
            <v:imagedata r:id="rId46" o:title=""/>
          </v:shape>
          <o:OLEObject Type="Embed" ProgID="Equation.DSMT4" ShapeID="_x0000_i1040" DrawAspect="Content" ObjectID="_1599464383" r:id="rId47"/>
        </w:object>
      </w:r>
    </w:p>
    <w:p w:rsidR="000436FA" w:rsidRPr="00CF45BB" w:rsidRDefault="000436FA" w:rsidP="000436FA">
      <w:pPr>
        <w:tabs>
          <w:tab w:val="left" w:pos="3600"/>
        </w:tabs>
        <w:rPr>
          <w:i/>
          <w:color w:val="008000"/>
          <w:sz w:val="16"/>
          <w:szCs w:val="16"/>
        </w:rPr>
      </w:pP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</w:p>
    <w:p w:rsidR="00DB5C67" w:rsidRPr="00DE7BEF" w:rsidRDefault="00DB5C67" w:rsidP="00DB5C67">
      <w:pPr>
        <w:tabs>
          <w:tab w:val="left" w:pos="3600"/>
        </w:tabs>
        <w:rPr>
          <w:i/>
          <w:color w:val="008000"/>
          <w:sz w:val="16"/>
          <w:szCs w:val="16"/>
        </w:rPr>
      </w:pPr>
    </w:p>
    <w:p w:rsidR="00DB5C67" w:rsidRPr="00224A0A" w:rsidRDefault="00DB5C67" w:rsidP="00DB5C67">
      <w:pPr>
        <w:tabs>
          <w:tab w:val="left" w:pos="2520"/>
          <w:tab w:val="left" w:pos="5400"/>
        </w:tabs>
        <w:rPr>
          <w:b/>
          <w:i/>
          <w:color w:val="FF0000"/>
          <w:sz w:val="52"/>
          <w:szCs w:val="52"/>
        </w:rPr>
      </w:pPr>
    </w:p>
    <w:p w:rsidR="00344C4A" w:rsidRPr="00224A0A" w:rsidRDefault="00344C4A" w:rsidP="00344C4A">
      <w:pPr>
        <w:rPr>
          <w:b/>
          <w:i/>
          <w:color w:val="FF0000"/>
          <w:sz w:val="52"/>
          <w:szCs w:val="52"/>
        </w:rPr>
      </w:pP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  <w:r w:rsidRPr="00224A0A">
        <w:rPr>
          <w:b/>
          <w:i/>
          <w:color w:val="FF0000"/>
          <w:sz w:val="52"/>
          <w:szCs w:val="52"/>
        </w:rPr>
        <w:t>Euklidovský prostor</w:t>
      </w:r>
      <w:r w:rsidRPr="00224A0A">
        <w:rPr>
          <w:i/>
          <w:color w:val="FF0000"/>
          <w:sz w:val="36"/>
          <w:szCs w:val="36"/>
        </w:rPr>
        <w:t xml:space="preserve"> - zavedení souřadnic</w:t>
      </w:r>
    </w:p>
    <w:p w:rsidR="009C033A" w:rsidRPr="00224A0A" w:rsidRDefault="009C033A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9C033A" w:rsidP="005E7765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v kartézské souřadnicové soustavě</w:t>
      </w:r>
      <w:r w:rsidR="00E01006" w:rsidRPr="00224A0A">
        <w:rPr>
          <w:i/>
          <w:color w:val="FF0000"/>
          <w:sz w:val="36"/>
          <w:szCs w:val="36"/>
        </w:rPr>
        <w:t xml:space="preserve"> -  </w:t>
      </w:r>
      <w:r w:rsidR="00E01006" w:rsidRPr="00224A0A">
        <w:rPr>
          <w:i/>
          <w:color w:val="0070C0"/>
          <w:sz w:val="36"/>
          <w:szCs w:val="36"/>
        </w:rPr>
        <w:t>osy x, y, z</w:t>
      </w: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5E7765" w:rsidRPr="00224A0A" w:rsidRDefault="005E7765" w:rsidP="005E7765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 xml:space="preserve">1  </w:t>
      </w:r>
      <w:r w:rsidRPr="00224A0A">
        <w:rPr>
          <w:i/>
          <w:color w:val="0070C0"/>
          <w:sz w:val="36"/>
          <w:szCs w:val="36"/>
        </w:rPr>
        <w:t xml:space="preserve">jednorozměrný prostor </w:t>
      </w:r>
      <w:r w:rsidR="009C033A" w:rsidRPr="00224A0A">
        <w:rPr>
          <w:i/>
          <w:color w:val="0070C0"/>
          <w:sz w:val="36"/>
          <w:szCs w:val="36"/>
        </w:rPr>
        <w:t>(</w:t>
      </w:r>
      <w:proofErr w:type="gramStart"/>
      <w:r w:rsidR="009C033A" w:rsidRPr="00224A0A">
        <w:rPr>
          <w:i/>
          <w:color w:val="0070C0"/>
          <w:sz w:val="36"/>
          <w:szCs w:val="36"/>
        </w:rPr>
        <w:t>přímka)</w:t>
      </w:r>
      <w:r w:rsidRPr="00224A0A">
        <w:rPr>
          <w:i/>
          <w:color w:val="0070C0"/>
          <w:sz w:val="36"/>
          <w:szCs w:val="36"/>
        </w:rPr>
        <w:t>:   bod</w:t>
      </w:r>
      <w:proofErr w:type="gramEnd"/>
      <w:r w:rsidRPr="00224A0A">
        <w:rPr>
          <w:i/>
          <w:color w:val="0070C0"/>
          <w:sz w:val="36"/>
          <w:szCs w:val="36"/>
        </w:rPr>
        <w:t xml:space="preserve">, např.  A[3]   </w:t>
      </w:r>
      <w:r w:rsidR="0060134B">
        <w:rPr>
          <w:i/>
          <w:noProof/>
          <w:color w:val="0070C0"/>
          <w:sz w:val="36"/>
          <w:szCs w:val="36"/>
        </w:rPr>
        <w:drawing>
          <wp:inline distT="0" distB="0" distL="0" distR="0">
            <wp:extent cx="3152775" cy="695325"/>
            <wp:effectExtent l="0" t="0" r="0" b="0"/>
            <wp:docPr id="18" name="Obrázek 0" descr="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e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5E7765" w:rsidP="009C033A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>2</w:t>
      </w:r>
      <w:r w:rsidR="009C033A" w:rsidRPr="00224A0A">
        <w:rPr>
          <w:i/>
          <w:color w:val="0070C0"/>
          <w:sz w:val="36"/>
          <w:szCs w:val="36"/>
        </w:rPr>
        <w:t xml:space="preserve"> dvourozměrný prostor (</w:t>
      </w:r>
      <w:proofErr w:type="gramStart"/>
      <w:r w:rsidR="009C033A" w:rsidRPr="00224A0A">
        <w:rPr>
          <w:i/>
          <w:color w:val="0070C0"/>
          <w:sz w:val="36"/>
          <w:szCs w:val="36"/>
        </w:rPr>
        <w:t>rovina):   bod</w:t>
      </w:r>
      <w:proofErr w:type="gramEnd"/>
      <w:r w:rsidR="009C033A" w:rsidRPr="00224A0A">
        <w:rPr>
          <w:i/>
          <w:color w:val="0070C0"/>
          <w:sz w:val="36"/>
          <w:szCs w:val="36"/>
        </w:rPr>
        <w:t xml:space="preserve">, např.  A[3, 1]   </w:t>
      </w:r>
    </w:p>
    <w:p w:rsidR="008A3EA0" w:rsidRPr="00224A0A" w:rsidRDefault="008A3EA0" w:rsidP="009C033A">
      <w:pPr>
        <w:tabs>
          <w:tab w:val="left" w:pos="3060"/>
        </w:tabs>
        <w:rPr>
          <w:i/>
          <w:noProof/>
          <w:color w:val="0070C0"/>
          <w:sz w:val="36"/>
          <w:szCs w:val="36"/>
        </w:rPr>
      </w:pPr>
    </w:p>
    <w:p w:rsidR="009C033A" w:rsidRPr="00224A0A" w:rsidRDefault="0060134B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  <w:r>
        <w:rPr>
          <w:i/>
          <w:noProof/>
          <w:color w:val="0070C0"/>
          <w:sz w:val="36"/>
          <w:szCs w:val="36"/>
        </w:rPr>
        <w:drawing>
          <wp:inline distT="0" distB="0" distL="0" distR="0">
            <wp:extent cx="3505200" cy="1704975"/>
            <wp:effectExtent l="0" t="0" r="0" b="0"/>
            <wp:docPr id="19" name="Obrázek 3" descr="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e2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A0" w:rsidRPr="00224A0A" w:rsidRDefault="008A3EA0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5E7765" w:rsidP="009C033A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>3</w:t>
      </w:r>
      <w:r w:rsidR="009C033A" w:rsidRPr="00224A0A">
        <w:rPr>
          <w:i/>
          <w:color w:val="0070C0"/>
          <w:sz w:val="36"/>
          <w:szCs w:val="36"/>
        </w:rPr>
        <w:t xml:space="preserve">trojrozměrný prostor :   bod, </w:t>
      </w:r>
      <w:proofErr w:type="gramStart"/>
      <w:r w:rsidR="009C033A" w:rsidRPr="00224A0A">
        <w:rPr>
          <w:i/>
          <w:color w:val="0070C0"/>
          <w:sz w:val="36"/>
          <w:szCs w:val="36"/>
        </w:rPr>
        <w:t>např.  A[3, 1, 4]</w:t>
      </w:r>
      <w:proofErr w:type="gramEnd"/>
    </w:p>
    <w:p w:rsidR="009C033A" w:rsidRPr="00224A0A" w:rsidRDefault="009C033A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5E7765" w:rsidRPr="005E7765" w:rsidRDefault="0060134B" w:rsidP="005E7765">
      <w:pPr>
        <w:tabs>
          <w:tab w:val="left" w:pos="3060"/>
        </w:tabs>
      </w:pPr>
      <w:r>
        <w:rPr>
          <w:noProof/>
        </w:rPr>
        <w:lastRenderedPageBreak/>
        <w:drawing>
          <wp:inline distT="0" distB="0" distL="0" distR="0">
            <wp:extent cx="5629275" cy="4429125"/>
            <wp:effectExtent l="0" t="0" r="0" b="0"/>
            <wp:docPr id="20" name="Obrázek 5" descr="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e3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A0" w:rsidRPr="00224A0A" w:rsidRDefault="008A3EA0" w:rsidP="008A3EA0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254FA6" w:rsidRDefault="00254FA6"/>
    <w:p w:rsidR="00CE4E19" w:rsidRDefault="00CE4E19">
      <w:pPr>
        <w:rPr>
          <w:b/>
          <w:i/>
          <w:color w:val="FF0000"/>
          <w:sz w:val="52"/>
          <w:szCs w:val="52"/>
        </w:rPr>
      </w:pPr>
    </w:p>
    <w:p w:rsidR="00CE4E19" w:rsidRDefault="00CE4E19">
      <w:pPr>
        <w:rPr>
          <w:b/>
          <w:i/>
          <w:color w:val="FF0000"/>
          <w:sz w:val="52"/>
          <w:szCs w:val="52"/>
        </w:rPr>
      </w:pPr>
    </w:p>
    <w:p w:rsidR="005E7765" w:rsidRPr="00224A0A" w:rsidRDefault="000D7890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Euklidovský prostor rozšířený o nevlastní prvky</w:t>
      </w:r>
      <w:r w:rsidR="001839B0" w:rsidRPr="00224A0A">
        <w:rPr>
          <w:b/>
          <w:i/>
          <w:color w:val="FF0000"/>
          <w:sz w:val="52"/>
          <w:szCs w:val="52"/>
          <w:vertAlign w:val="subscript"/>
        </w:rPr>
        <w:t>∞</w:t>
      </w:r>
      <w:r w:rsidR="001839B0" w:rsidRPr="00224A0A">
        <w:rPr>
          <w:b/>
          <w:i/>
          <w:color w:val="FF0000"/>
          <w:sz w:val="52"/>
          <w:szCs w:val="52"/>
        </w:rPr>
        <w:t>E</w:t>
      </w:r>
      <w:r w:rsidR="001839B0" w:rsidRPr="00224A0A">
        <w:rPr>
          <w:b/>
          <w:i/>
          <w:color w:val="FF0000"/>
          <w:sz w:val="52"/>
          <w:szCs w:val="52"/>
          <w:vertAlign w:val="superscript"/>
        </w:rPr>
        <w:t>3</w:t>
      </w:r>
      <w:r w:rsidRPr="00224A0A">
        <w:rPr>
          <w:b/>
          <w:i/>
          <w:color w:val="FF0000"/>
          <w:sz w:val="52"/>
          <w:szCs w:val="52"/>
        </w:rPr>
        <w:t>:</w:t>
      </w:r>
    </w:p>
    <w:p w:rsidR="009A2090" w:rsidRPr="00224A0A" w:rsidRDefault="009A2090">
      <w:pPr>
        <w:rPr>
          <w:b/>
          <w:i/>
          <w:color w:val="FF0000"/>
          <w:sz w:val="52"/>
          <w:szCs w:val="52"/>
        </w:rPr>
      </w:pP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1) nevlastní (úběžné) body, </w:t>
      </w:r>
      <w:proofErr w:type="gramStart"/>
      <w:r w:rsidRPr="00224A0A">
        <w:rPr>
          <w:b/>
          <w:i/>
          <w:color w:val="0070C0"/>
          <w:sz w:val="52"/>
          <w:szCs w:val="52"/>
        </w:rPr>
        <w:t xml:space="preserve">např.  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U :</w:t>
      </w:r>
      <w:proofErr w:type="gramEnd"/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Množina všech navzájem rovnoběžných přímek má společný </w:t>
      </w: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právě jeden </w:t>
      </w:r>
      <w:r w:rsidRPr="00224A0A">
        <w:rPr>
          <w:b/>
          <w:i/>
          <w:color w:val="FF0000"/>
          <w:sz w:val="52"/>
          <w:szCs w:val="52"/>
        </w:rPr>
        <w:t>nevlastní bod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6E6A71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6096000" cy="2400300"/>
            <wp:effectExtent l="0" t="0" r="0" b="0"/>
            <wp:docPr id="21" name="Obrázek 6" descr="nevlB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nevlBod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</w:p>
    <w:p w:rsidR="009A2090" w:rsidRDefault="009A2090">
      <w:pPr>
        <w:rPr>
          <w:b/>
          <w:i/>
          <w:color w:val="0070C0"/>
          <w:sz w:val="52"/>
          <w:szCs w:val="52"/>
        </w:rPr>
      </w:pPr>
    </w:p>
    <w:p w:rsidR="00CE4E19" w:rsidRPr="00224A0A" w:rsidRDefault="00CE4E19">
      <w:pPr>
        <w:rPr>
          <w:b/>
          <w:i/>
          <w:color w:val="0070C0"/>
          <w:sz w:val="52"/>
          <w:szCs w:val="52"/>
        </w:rPr>
      </w:pPr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2) nevlastní (úběžné) přímky, </w:t>
      </w:r>
      <w:proofErr w:type="gramStart"/>
      <w:r w:rsidRPr="00224A0A">
        <w:rPr>
          <w:b/>
          <w:i/>
          <w:color w:val="0070C0"/>
          <w:sz w:val="52"/>
          <w:szCs w:val="52"/>
        </w:rPr>
        <w:t xml:space="preserve">např.  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u :</w:t>
      </w:r>
      <w:proofErr w:type="gramEnd"/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Množina všech navzájem rovnoběžných rovin má společnou </w:t>
      </w:r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právě jednu </w:t>
      </w:r>
      <w:r w:rsidRPr="00224A0A">
        <w:rPr>
          <w:b/>
          <w:i/>
          <w:color w:val="FF0000"/>
          <w:sz w:val="52"/>
          <w:szCs w:val="52"/>
        </w:rPr>
        <w:t>nevlastní přímku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</w:p>
    <w:p w:rsidR="000D7890" w:rsidRDefault="0060134B">
      <w:pPr>
        <w:rPr>
          <w:color w:val="0070C0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4000500" cy="2286000"/>
            <wp:effectExtent l="0" t="0" r="0" b="0"/>
            <wp:docPr id="22" name="Obrázek 7" descr="nevlPrim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nevlPrimka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090" w:rsidRDefault="009A2090">
      <w:pPr>
        <w:rPr>
          <w:color w:val="0070C0"/>
        </w:rPr>
      </w:pP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3) nevlastní (úběžná) </w:t>
      </w:r>
      <w:proofErr w:type="gramStart"/>
      <w:r w:rsidRPr="00224A0A">
        <w:rPr>
          <w:b/>
          <w:i/>
          <w:color w:val="FF0000"/>
          <w:sz w:val="52"/>
          <w:szCs w:val="52"/>
        </w:rPr>
        <w:t xml:space="preserve">rovina </w:t>
      </w:r>
      <w:r w:rsidRPr="00224A0A">
        <w:rPr>
          <w:b/>
          <w:i/>
          <w:color w:val="0070C0"/>
          <w:sz w:val="52"/>
          <w:szCs w:val="52"/>
        </w:rPr>
        <w:t xml:space="preserve">( v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E</w:t>
      </w:r>
      <w:r w:rsidRPr="00224A0A">
        <w:rPr>
          <w:b/>
          <w:i/>
          <w:color w:val="0070C0"/>
          <w:sz w:val="52"/>
          <w:szCs w:val="52"/>
          <w:vertAlign w:val="superscript"/>
        </w:rPr>
        <w:t>3</w:t>
      </w:r>
      <w:r w:rsidRPr="00224A0A">
        <w:rPr>
          <w:b/>
          <w:i/>
          <w:color w:val="0070C0"/>
          <w:sz w:val="52"/>
          <w:szCs w:val="52"/>
        </w:rPr>
        <w:t>právě</w:t>
      </w:r>
      <w:proofErr w:type="gramEnd"/>
      <w:r w:rsidRPr="00224A0A">
        <w:rPr>
          <w:b/>
          <w:i/>
          <w:color w:val="0070C0"/>
          <w:sz w:val="52"/>
          <w:szCs w:val="52"/>
        </w:rPr>
        <w:t xml:space="preserve">  jedna):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Množina všech nevlastních bodů a nevlastních přímek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tvoří tzv. </w:t>
      </w:r>
      <w:r w:rsidRPr="00224A0A">
        <w:rPr>
          <w:b/>
          <w:i/>
          <w:color w:val="FF0000"/>
          <w:sz w:val="52"/>
          <w:szCs w:val="52"/>
        </w:rPr>
        <w:t>nevlastní rovinu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</w:p>
    <w:p w:rsidR="00E67D3F" w:rsidRPr="00224A0A" w:rsidRDefault="00E67D3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4) </w:t>
      </w:r>
      <w:r w:rsidRPr="00224A0A">
        <w:rPr>
          <w:b/>
          <w:i/>
          <w:color w:val="0070C0"/>
          <w:sz w:val="52"/>
          <w:szCs w:val="52"/>
        </w:rPr>
        <w:t xml:space="preserve">Přímka rovnoběžná s rovinou má svůj nevlastní bod </w:t>
      </w:r>
    </w:p>
    <w:p w:rsidR="009A2090" w:rsidRPr="00224A0A" w:rsidRDefault="00E67D3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na nevlastní přímce této roviny.</w:t>
      </w:r>
    </w:p>
    <w:p w:rsidR="00E71375" w:rsidRPr="00224A0A" w:rsidRDefault="00E71375">
      <w:pPr>
        <w:rPr>
          <w:b/>
          <w:i/>
          <w:color w:val="0070C0"/>
          <w:sz w:val="52"/>
          <w:szCs w:val="52"/>
        </w:rPr>
      </w:pPr>
    </w:p>
    <w:p w:rsidR="00E71375" w:rsidRDefault="0060134B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>
            <wp:extent cx="5819775" cy="1914525"/>
            <wp:effectExtent l="0" t="0" r="0" b="0"/>
            <wp:docPr id="23" name="Obrázek 13" descr="nev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nevlast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CE4E19" w:rsidRDefault="00CE4E19">
      <w:pPr>
        <w:rPr>
          <w:color w:val="0070C0"/>
        </w:rPr>
      </w:pPr>
    </w:p>
    <w:p w:rsidR="00CE4E19" w:rsidRDefault="00CE4E19">
      <w:pPr>
        <w:rPr>
          <w:color w:val="0070C0"/>
        </w:rPr>
      </w:pPr>
    </w:p>
    <w:p w:rsidR="00B44F44" w:rsidRPr="00224A0A" w:rsidRDefault="007219C5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resp. </w:t>
      </w:r>
      <w:r w:rsidRPr="00224A0A">
        <w:rPr>
          <w:b/>
          <w:i/>
          <w:color w:val="FF0000"/>
          <w:sz w:val="52"/>
          <w:szCs w:val="52"/>
          <w:vertAlign w:val="subscript"/>
        </w:rPr>
        <w:t>∞</w:t>
      </w:r>
      <w:r w:rsidRPr="00224A0A">
        <w:rPr>
          <w:b/>
          <w:i/>
          <w:color w:val="FF0000"/>
          <w:sz w:val="52"/>
          <w:szCs w:val="52"/>
        </w:rPr>
        <w:t>E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0070C0"/>
          <w:sz w:val="52"/>
          <w:szCs w:val="52"/>
        </w:rPr>
        <w:t xml:space="preserve"> :</w:t>
      </w:r>
    </w:p>
    <w:p w:rsidR="007219C5" w:rsidRPr="00224A0A" w:rsidRDefault="007219C5">
      <w:pPr>
        <w:rPr>
          <w:b/>
          <w:i/>
          <w:color w:val="0070C0"/>
          <w:sz w:val="52"/>
          <w:szCs w:val="52"/>
        </w:rPr>
      </w:pPr>
    </w:p>
    <w:p w:rsidR="007219C5" w:rsidRPr="00224A0A" w:rsidRDefault="007219C5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Body A[0, 0], B[1, 2] určují přímku </w:t>
      </w:r>
      <w:r w:rsidRPr="00224A0A">
        <w:rPr>
          <w:b/>
          <w:i/>
          <w:color w:val="FF0000"/>
          <w:sz w:val="52"/>
          <w:szCs w:val="52"/>
        </w:rPr>
        <w:t>b = AB.</w:t>
      </w:r>
    </w:p>
    <w:p w:rsidR="00DD352C" w:rsidRDefault="0060134B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>
            <wp:extent cx="4514850" cy="3600450"/>
            <wp:effectExtent l="0" t="0" r="0" b="0"/>
            <wp:docPr id="24" name="Obrázek 14" descr="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AB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52C" w:rsidRPr="00224A0A" w:rsidRDefault="00DD352C">
      <w:pPr>
        <w:rPr>
          <w:b/>
          <w:i/>
          <w:color w:val="000000" w:themeColor="text1"/>
          <w:sz w:val="52"/>
          <w:szCs w:val="52"/>
        </w:rPr>
      </w:pPr>
      <w:r w:rsidRPr="00224A0A">
        <w:rPr>
          <w:b/>
          <w:i/>
          <w:color w:val="000000" w:themeColor="text1"/>
          <w:sz w:val="52"/>
          <w:szCs w:val="52"/>
        </w:rPr>
        <w:t>kartézská souřadnicová soustava</w:t>
      </w:r>
    </w:p>
    <w:p w:rsidR="00DD352C" w:rsidRPr="00224A0A" w:rsidRDefault="00DD352C">
      <w:pPr>
        <w:rPr>
          <w:b/>
          <w:i/>
          <w:color w:val="000000" w:themeColor="text1"/>
          <w:sz w:val="52"/>
          <w:szCs w:val="52"/>
        </w:rPr>
      </w:pPr>
    </w:p>
    <w:p w:rsidR="00DD352C" w:rsidRPr="00224A0A" w:rsidRDefault="00DD352C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Kuželosečky:</w:t>
      </w:r>
    </w:p>
    <w:p w:rsidR="00563D1C" w:rsidRPr="00224A0A" w:rsidRDefault="00563D1C">
      <w:pPr>
        <w:rPr>
          <w:b/>
          <w:i/>
          <w:color w:val="FF0000"/>
          <w:sz w:val="52"/>
          <w:szCs w:val="52"/>
        </w:rPr>
      </w:pPr>
    </w:p>
    <w:p w:rsidR="00DD352C" w:rsidRPr="00224A0A" w:rsidRDefault="00DD352C">
      <w:pPr>
        <w:rPr>
          <w:b/>
          <w:i/>
          <w:color w:val="FF0000"/>
          <w:sz w:val="52"/>
          <w:szCs w:val="52"/>
        </w:rPr>
      </w:pPr>
    </w:p>
    <w:p w:rsidR="00DD352C" w:rsidRDefault="00DD352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kružnice, elipsa, parabola, hyperbola</w:t>
      </w:r>
      <w:r w:rsidR="00171307" w:rsidRPr="00224A0A">
        <w:rPr>
          <w:b/>
          <w:i/>
          <w:color w:val="0070C0"/>
          <w:sz w:val="52"/>
          <w:szCs w:val="52"/>
        </w:rPr>
        <w:t>- regulární,</w:t>
      </w:r>
    </w:p>
    <w:p w:rsidR="00441042" w:rsidRPr="00224A0A" w:rsidRDefault="00441042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2058390" cy="2607875"/>
            <wp:effectExtent l="266700" t="0" r="24701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yper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61148" cy="261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</w:p>
    <w:p w:rsidR="00563D1C" w:rsidRPr="00224A0A" w:rsidRDefault="00563D1C">
      <w:pPr>
        <w:rPr>
          <w:b/>
          <w:i/>
          <w:color w:val="FF0000"/>
          <w:sz w:val="52"/>
          <w:szCs w:val="52"/>
        </w:rPr>
      </w:pPr>
    </w:p>
    <w:p w:rsidR="00171307" w:rsidRPr="00224A0A" w:rsidRDefault="0017130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dvojice rovnoběžných přímek, dvojice různoběžných </w:t>
      </w:r>
    </w:p>
    <w:p w:rsidR="00171307" w:rsidRPr="00224A0A" w:rsidRDefault="0017130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přímek </w:t>
      </w:r>
      <w:r w:rsidRPr="00224A0A">
        <w:rPr>
          <w:b/>
          <w:i/>
          <w:color w:val="0070C0"/>
          <w:sz w:val="52"/>
          <w:szCs w:val="52"/>
        </w:rPr>
        <w:t>- singulární</w:t>
      </w:r>
    </w:p>
    <w:p w:rsidR="00171307" w:rsidRPr="00224A0A" w:rsidRDefault="0017130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Sečna </w:t>
      </w:r>
      <w:r w:rsidRPr="00224A0A">
        <w:rPr>
          <w:b/>
          <w:i/>
          <w:color w:val="0070C0"/>
          <w:sz w:val="52"/>
          <w:szCs w:val="52"/>
        </w:rPr>
        <w:t xml:space="preserve">křivky, </w:t>
      </w:r>
      <w:proofErr w:type="spellStart"/>
      <w:proofErr w:type="gramStart"/>
      <w:r w:rsidRPr="00224A0A">
        <w:rPr>
          <w:b/>
          <w:i/>
          <w:color w:val="0070C0"/>
          <w:sz w:val="52"/>
          <w:szCs w:val="52"/>
        </w:rPr>
        <w:t>např.kuželosečky</w:t>
      </w:r>
      <w:proofErr w:type="spellEnd"/>
      <w:proofErr w:type="gramEnd"/>
      <w:r w:rsidRPr="00224A0A">
        <w:rPr>
          <w:b/>
          <w:i/>
          <w:color w:val="0070C0"/>
          <w:sz w:val="52"/>
          <w:szCs w:val="52"/>
        </w:rPr>
        <w:t>:</w:t>
      </w:r>
    </w:p>
    <w:p w:rsidR="009643CA" w:rsidRDefault="009643CA">
      <w:pPr>
        <w:rPr>
          <w:b/>
          <w:i/>
          <w:color w:val="0070C0"/>
          <w:sz w:val="52"/>
          <w:szCs w:val="52"/>
        </w:rPr>
      </w:pPr>
    </w:p>
    <w:p w:rsidR="00C42C54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7239000" cy="3695700"/>
            <wp:effectExtent l="0" t="0" r="0" b="0"/>
            <wp:docPr id="25" name="Obrázek 15" descr="sečnyTeč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sečnyTečna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Tečna má s křivkou dvoubodový dotyk, </w:t>
      </w: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je to spojnice dvou </w:t>
      </w:r>
      <w:proofErr w:type="spellStart"/>
      <w:r w:rsidRPr="00224A0A">
        <w:rPr>
          <w:b/>
          <w:i/>
          <w:color w:val="0070C0"/>
          <w:sz w:val="52"/>
          <w:szCs w:val="52"/>
        </w:rPr>
        <w:t>soumístných</w:t>
      </w:r>
      <w:proofErr w:type="spellEnd"/>
      <w:r w:rsidRPr="00224A0A">
        <w:rPr>
          <w:b/>
          <w:i/>
          <w:color w:val="0070C0"/>
          <w:sz w:val="52"/>
          <w:szCs w:val="52"/>
        </w:rPr>
        <w:t xml:space="preserve"> bodů.</w:t>
      </w:r>
    </w:p>
    <w:p w:rsidR="00563D1C" w:rsidRPr="00224A0A" w:rsidRDefault="00876AD2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lastRenderedPageBreak/>
        <w:t>T</w:t>
      </w:r>
      <w:r w:rsidR="00563D1C" w:rsidRPr="00224A0A">
        <w:rPr>
          <w:b/>
          <w:i/>
          <w:color w:val="FF0000"/>
          <w:sz w:val="52"/>
          <w:szCs w:val="52"/>
        </w:rPr>
        <w:t>ečny kuželoseček:</w:t>
      </w:r>
    </w:p>
    <w:p w:rsidR="00563D1C" w:rsidRPr="00224A0A" w:rsidRDefault="00563D1C">
      <w:pPr>
        <w:rPr>
          <w:b/>
          <w:i/>
          <w:color w:val="FF0000"/>
          <w:sz w:val="52"/>
          <w:szCs w:val="52"/>
        </w:rPr>
      </w:pPr>
    </w:p>
    <w:p w:rsidR="00563D1C" w:rsidRPr="00224A0A" w:rsidRDefault="00A96C8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 kružnice</w:t>
      </w:r>
    </w:p>
    <w:p w:rsidR="00A96C80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3971925" cy="2876550"/>
            <wp:effectExtent l="0" t="0" r="0" b="0"/>
            <wp:docPr id="26" name="Obrázek 16" descr="tečKruž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tečKružn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6C80" w:rsidRPr="00224A0A">
        <w:rPr>
          <w:b/>
          <w:i/>
          <w:color w:val="0070C0"/>
          <w:sz w:val="52"/>
          <w:szCs w:val="52"/>
        </w:rPr>
        <w:t>tečna je kolmá k průměru</w:t>
      </w:r>
    </w:p>
    <w:p w:rsidR="00A96C80" w:rsidRPr="00224A0A" w:rsidRDefault="00A96C80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A96C80" w:rsidRPr="00224A0A" w:rsidRDefault="00A96C8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 paraboly</w:t>
      </w:r>
    </w:p>
    <w:p w:rsidR="00A96C80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6829425" cy="3838575"/>
            <wp:effectExtent l="0" t="0" r="0" b="0"/>
            <wp:docPr id="27" name="Obrázek 17" descr="tečPar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tečParab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4962525" cy="4686300"/>
            <wp:effectExtent l="0" t="0" r="0" b="0"/>
            <wp:docPr id="28" name="Obrázek 18" descr="tečParabProVypoc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tečParabProVypocet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876AD2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</w:t>
      </w:r>
      <w:r w:rsidR="000A280E" w:rsidRPr="00224A0A">
        <w:rPr>
          <w:b/>
          <w:i/>
          <w:color w:val="0070C0"/>
          <w:sz w:val="52"/>
          <w:szCs w:val="52"/>
        </w:rPr>
        <w:t xml:space="preserve">římka jako graf funkce y = f(x), </w:t>
      </w:r>
      <w:proofErr w:type="spellStart"/>
      <w:proofErr w:type="gramStart"/>
      <w:r w:rsidR="000A280E" w:rsidRPr="00224A0A">
        <w:rPr>
          <w:b/>
          <w:i/>
          <w:color w:val="0070C0"/>
          <w:sz w:val="52"/>
          <w:szCs w:val="52"/>
        </w:rPr>
        <w:t>tj.</w:t>
      </w:r>
      <w:r w:rsidR="000A280E" w:rsidRPr="00224A0A">
        <w:rPr>
          <w:b/>
          <w:i/>
          <w:color w:val="FF0000"/>
          <w:sz w:val="52"/>
          <w:szCs w:val="52"/>
        </w:rPr>
        <w:t>y</w:t>
      </w:r>
      <w:proofErr w:type="spellEnd"/>
      <w:r w:rsidR="000A280E" w:rsidRPr="00224A0A">
        <w:rPr>
          <w:b/>
          <w:i/>
          <w:color w:val="FF0000"/>
          <w:sz w:val="52"/>
          <w:szCs w:val="52"/>
        </w:rPr>
        <w:t xml:space="preserve"> = </w:t>
      </w:r>
      <w:proofErr w:type="spellStart"/>
      <w:r w:rsidR="000A280E" w:rsidRPr="00224A0A">
        <w:rPr>
          <w:b/>
          <w:i/>
          <w:color w:val="FF0000"/>
          <w:sz w:val="52"/>
          <w:szCs w:val="52"/>
        </w:rPr>
        <w:t>kx</w:t>
      </w:r>
      <w:proofErr w:type="spellEnd"/>
      <w:proofErr w:type="gramEnd"/>
      <w:r w:rsidR="000A280E" w:rsidRPr="00224A0A">
        <w:rPr>
          <w:b/>
          <w:i/>
          <w:color w:val="FF0000"/>
          <w:sz w:val="52"/>
          <w:szCs w:val="52"/>
        </w:rPr>
        <w:t xml:space="preserve"> + q,</w:t>
      </w:r>
    </w:p>
    <w:p w:rsidR="000A280E" w:rsidRPr="00224A0A" w:rsidRDefault="000A280E">
      <w:pPr>
        <w:rPr>
          <w:b/>
          <w:i/>
          <w:color w:val="FF0000"/>
          <w:sz w:val="52"/>
          <w:szCs w:val="52"/>
        </w:rPr>
      </w:pPr>
    </w:p>
    <w:p w:rsidR="000A280E" w:rsidRPr="00224A0A" w:rsidRDefault="000A280E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          k - směrnice přímky, q - úsek na ose y</w:t>
      </w:r>
    </w:p>
    <w:p w:rsidR="00397E6F" w:rsidRPr="00224A0A" w:rsidRDefault="00397E6F">
      <w:pPr>
        <w:rPr>
          <w:b/>
          <w:i/>
          <w:color w:val="FF0000"/>
          <w:sz w:val="52"/>
          <w:szCs w:val="52"/>
        </w:rPr>
      </w:pPr>
    </w:p>
    <w:p w:rsidR="00397E6F" w:rsidRPr="00224A0A" w:rsidRDefault="00397E6F" w:rsidP="00397E6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přímka b = AB, k = (</w:t>
      </w:r>
      <w:proofErr w:type="spellStart"/>
      <w:r w:rsidRPr="00224A0A">
        <w:rPr>
          <w:b/>
          <w:i/>
          <w:color w:val="0070C0"/>
          <w:sz w:val="52"/>
          <w:szCs w:val="52"/>
        </w:rPr>
        <w:t>y</w:t>
      </w:r>
      <w:r w:rsidRPr="00224A0A">
        <w:rPr>
          <w:b/>
          <w:i/>
          <w:color w:val="0070C0"/>
          <w:sz w:val="52"/>
          <w:szCs w:val="52"/>
          <w:vertAlign w:val="subscript"/>
        </w:rPr>
        <w:t>B</w:t>
      </w:r>
      <w:proofErr w:type="spellEnd"/>
      <w:r w:rsidRPr="00224A0A">
        <w:rPr>
          <w:b/>
          <w:i/>
          <w:color w:val="0070C0"/>
          <w:sz w:val="52"/>
          <w:szCs w:val="52"/>
        </w:rPr>
        <w:t xml:space="preserve"> - </w:t>
      </w:r>
      <w:proofErr w:type="spellStart"/>
      <w:r w:rsidRPr="00224A0A">
        <w:rPr>
          <w:b/>
          <w:i/>
          <w:color w:val="0070C0"/>
          <w:sz w:val="52"/>
          <w:szCs w:val="52"/>
        </w:rPr>
        <w:t>y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0070C0"/>
          <w:sz w:val="52"/>
          <w:szCs w:val="52"/>
        </w:rPr>
        <w:t>) / (</w:t>
      </w:r>
      <w:proofErr w:type="spell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B</w:t>
      </w:r>
      <w:proofErr w:type="spellEnd"/>
      <w:r w:rsidRPr="00224A0A">
        <w:rPr>
          <w:b/>
          <w:i/>
          <w:color w:val="0070C0"/>
          <w:sz w:val="52"/>
          <w:szCs w:val="52"/>
        </w:rPr>
        <w:t xml:space="preserve"> - </w:t>
      </w:r>
      <w:proofErr w:type="spell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0070C0"/>
          <w:sz w:val="52"/>
          <w:szCs w:val="52"/>
        </w:rPr>
        <w:t>),</w:t>
      </w:r>
    </w:p>
    <w:p w:rsidR="00397E6F" w:rsidRPr="00224A0A" w:rsidRDefault="00397E6F" w:rsidP="00397E6F">
      <w:pPr>
        <w:rPr>
          <w:b/>
          <w:i/>
          <w:color w:val="0070C0"/>
          <w:sz w:val="52"/>
          <w:szCs w:val="52"/>
        </w:rPr>
      </w:pPr>
    </w:p>
    <w:p w:rsidR="00397E6F" w:rsidRDefault="00397E6F" w:rsidP="00397E6F">
      <w:pPr>
        <w:rPr>
          <w:b/>
          <w:i/>
          <w:color w:val="0070C0"/>
          <w:sz w:val="52"/>
          <w:szCs w:val="52"/>
        </w:rPr>
      </w:pPr>
      <w:proofErr w:type="gramStart"/>
      <w:r w:rsidRPr="00224A0A">
        <w:rPr>
          <w:b/>
          <w:i/>
          <w:color w:val="0070C0"/>
          <w:sz w:val="52"/>
          <w:szCs w:val="52"/>
        </w:rPr>
        <w:t>k = (2 - 0) / (1 - 0),      k = 2</w:t>
      </w:r>
      <w:proofErr w:type="gramEnd"/>
    </w:p>
    <w:p w:rsidR="00876AD2" w:rsidRDefault="00876AD2" w:rsidP="00397E6F">
      <w:pPr>
        <w:rPr>
          <w:b/>
          <w:i/>
          <w:color w:val="0070C0"/>
          <w:sz w:val="52"/>
          <w:szCs w:val="52"/>
        </w:rPr>
      </w:pPr>
    </w:p>
    <w:p w:rsidR="00876AD2" w:rsidRPr="00224A0A" w:rsidRDefault="00876AD2" w:rsidP="00397E6F">
      <w:pPr>
        <w:rPr>
          <w:b/>
          <w:i/>
          <w:color w:val="0070C0"/>
          <w:sz w:val="52"/>
          <w:szCs w:val="52"/>
        </w:rPr>
      </w:pPr>
      <w:proofErr w:type="gramStart"/>
      <w:r>
        <w:rPr>
          <w:b/>
          <w:i/>
          <w:color w:val="0070C0"/>
          <w:sz w:val="52"/>
          <w:szCs w:val="52"/>
        </w:rPr>
        <w:t>b:  y = 2x</w:t>
      </w:r>
      <w:proofErr w:type="gramEnd"/>
      <w:r>
        <w:rPr>
          <w:b/>
          <w:i/>
          <w:color w:val="0070C0"/>
          <w:sz w:val="52"/>
          <w:szCs w:val="52"/>
        </w:rPr>
        <w:t xml:space="preserve"> + q,</w:t>
      </w:r>
    </w:p>
    <w:p w:rsidR="00397E6F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3362325" cy="2686050"/>
            <wp:effectExtent l="0" t="0" r="0" b="0"/>
            <wp:docPr id="29" name="Obrázek 3" descr="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AB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7E6F" w:rsidRPr="00224A0A">
        <w:rPr>
          <w:b/>
          <w:i/>
          <w:color w:val="0070C0"/>
          <w:sz w:val="52"/>
          <w:szCs w:val="52"/>
        </w:rPr>
        <w:t>B leží na b =</w:t>
      </w:r>
      <w:r w:rsidR="00A46AFA" w:rsidRPr="00224A0A">
        <w:rPr>
          <w:b/>
          <w:i/>
          <w:color w:val="0070C0"/>
          <w:sz w:val="52"/>
          <w:szCs w:val="52"/>
          <w:lang w:val="en-US"/>
        </w:rPr>
        <w:t xml:space="preserve">&gt; 2 </w:t>
      </w:r>
      <w:r w:rsidR="00A46AFA" w:rsidRPr="00224A0A">
        <w:rPr>
          <w:b/>
          <w:i/>
          <w:color w:val="0070C0"/>
          <w:sz w:val="52"/>
          <w:szCs w:val="52"/>
        </w:rPr>
        <w:t xml:space="preserve">= </w:t>
      </w:r>
      <w:proofErr w:type="gramStart"/>
      <w:r w:rsidR="00A46AFA" w:rsidRPr="00224A0A">
        <w:rPr>
          <w:b/>
          <w:i/>
          <w:color w:val="0070C0"/>
          <w:sz w:val="52"/>
          <w:szCs w:val="52"/>
        </w:rPr>
        <w:t>2.1 + q,   q = 0</w:t>
      </w:r>
      <w:proofErr w:type="gramEnd"/>
    </w:p>
    <w:p w:rsidR="00876AD2" w:rsidRPr="00224A0A" w:rsidRDefault="00876AD2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</w:t>
      </w:r>
      <w:r w:rsidRPr="00224A0A">
        <w:rPr>
          <w:b/>
          <w:i/>
          <w:color w:val="FF0000"/>
          <w:sz w:val="52"/>
          <w:szCs w:val="52"/>
        </w:rPr>
        <w:t xml:space="preserve"> t</w:t>
      </w:r>
      <w:r w:rsidRPr="00224A0A">
        <w:rPr>
          <w:b/>
          <w:i/>
          <w:color w:val="0070C0"/>
          <w:sz w:val="52"/>
          <w:szCs w:val="52"/>
        </w:rPr>
        <w:t xml:space="preserve"> má směrnici </w:t>
      </w:r>
      <w:proofErr w:type="gramStart"/>
      <w:r w:rsidRPr="00224A0A">
        <w:rPr>
          <w:b/>
          <w:i/>
          <w:color w:val="0070C0"/>
          <w:sz w:val="52"/>
          <w:szCs w:val="52"/>
        </w:rPr>
        <w:t xml:space="preserve">k=2,  </w:t>
      </w:r>
      <w:r w:rsidRPr="00224A0A">
        <w:rPr>
          <w:b/>
          <w:i/>
          <w:color w:val="FF0000"/>
          <w:sz w:val="52"/>
          <w:szCs w:val="52"/>
        </w:rPr>
        <w:t>y = 2x</w:t>
      </w:r>
      <w:proofErr w:type="gramEnd"/>
      <w:r w:rsidRPr="00224A0A">
        <w:rPr>
          <w:b/>
          <w:i/>
          <w:color w:val="FF0000"/>
          <w:sz w:val="52"/>
          <w:szCs w:val="52"/>
        </w:rPr>
        <w:t xml:space="preserve"> + q</w:t>
      </w:r>
      <w:r w:rsidRPr="00224A0A">
        <w:rPr>
          <w:b/>
          <w:i/>
          <w:color w:val="0070C0"/>
          <w:sz w:val="52"/>
          <w:szCs w:val="52"/>
        </w:rPr>
        <w:t>,</w:t>
      </w:r>
    </w:p>
    <w:p w:rsidR="004462C4" w:rsidRPr="00224A0A" w:rsidRDefault="004462C4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bod T</w:t>
      </w:r>
      <w:r w:rsidRPr="00224A0A">
        <w:rPr>
          <w:b/>
          <w:i/>
          <w:color w:val="0070C0"/>
          <w:sz w:val="52"/>
          <w:szCs w:val="52"/>
          <w:lang w:val="en-US"/>
        </w:rPr>
        <w:t>[1,1]</w:t>
      </w:r>
      <w:r w:rsidRPr="00224A0A">
        <w:rPr>
          <w:b/>
          <w:i/>
          <w:color w:val="0070C0"/>
          <w:sz w:val="52"/>
          <w:szCs w:val="52"/>
        </w:rPr>
        <w:t xml:space="preserve"> leží na t =</w:t>
      </w:r>
      <w:r w:rsidRPr="00224A0A">
        <w:rPr>
          <w:b/>
          <w:i/>
          <w:color w:val="0070C0"/>
          <w:sz w:val="52"/>
          <w:szCs w:val="52"/>
          <w:lang w:val="en-US"/>
        </w:rPr>
        <w:t>&gt;</w:t>
      </w:r>
      <w:r w:rsidRPr="00224A0A">
        <w:rPr>
          <w:b/>
          <w:i/>
          <w:color w:val="FF0000"/>
          <w:sz w:val="52"/>
          <w:szCs w:val="52"/>
          <w:lang w:val="en-US"/>
        </w:rPr>
        <w:t xml:space="preserve">1 </w:t>
      </w:r>
      <w:r w:rsidRPr="00224A0A">
        <w:rPr>
          <w:b/>
          <w:i/>
          <w:color w:val="FF0000"/>
          <w:sz w:val="52"/>
          <w:szCs w:val="52"/>
        </w:rPr>
        <w:t xml:space="preserve">= </w:t>
      </w:r>
      <w:proofErr w:type="gramStart"/>
      <w:r w:rsidRPr="00224A0A">
        <w:rPr>
          <w:b/>
          <w:i/>
          <w:color w:val="FF0000"/>
          <w:sz w:val="52"/>
          <w:szCs w:val="52"/>
        </w:rPr>
        <w:t>2.1 + q</w:t>
      </w:r>
      <w:r w:rsidRPr="00224A0A">
        <w:rPr>
          <w:b/>
          <w:i/>
          <w:color w:val="0070C0"/>
          <w:sz w:val="52"/>
          <w:szCs w:val="52"/>
        </w:rPr>
        <w:t>,  q = -1,</w:t>
      </w:r>
      <w:proofErr w:type="gramEnd"/>
    </w:p>
    <w:p w:rsidR="004462C4" w:rsidRPr="00224A0A" w:rsidRDefault="004462C4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t: y = 2x </w:t>
      </w:r>
      <w:r w:rsidR="004462C4" w:rsidRPr="00224A0A">
        <w:rPr>
          <w:b/>
          <w:i/>
          <w:color w:val="FF0000"/>
          <w:sz w:val="52"/>
          <w:szCs w:val="52"/>
        </w:rPr>
        <w:t>–</w:t>
      </w:r>
      <w:r w:rsidRPr="00224A0A">
        <w:rPr>
          <w:b/>
          <w:i/>
          <w:color w:val="FF0000"/>
          <w:sz w:val="52"/>
          <w:szCs w:val="52"/>
        </w:rPr>
        <w:t xml:space="preserve"> 1</w:t>
      </w:r>
    </w:p>
    <w:p w:rsidR="009946FB" w:rsidRPr="00224A0A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Pro s</w:t>
      </w:r>
      <w:r w:rsidR="009946FB" w:rsidRPr="00224A0A">
        <w:rPr>
          <w:b/>
          <w:i/>
          <w:color w:val="0070C0"/>
          <w:sz w:val="52"/>
          <w:szCs w:val="52"/>
        </w:rPr>
        <w:t>ečn</w:t>
      </w:r>
      <w:r>
        <w:rPr>
          <w:b/>
          <w:i/>
          <w:color w:val="0070C0"/>
          <w:sz w:val="52"/>
          <w:szCs w:val="52"/>
        </w:rPr>
        <w:t>u</w:t>
      </w:r>
      <w:r w:rsidR="009946FB" w:rsidRPr="00224A0A">
        <w:rPr>
          <w:b/>
          <w:i/>
          <w:color w:val="0070C0"/>
          <w:sz w:val="52"/>
          <w:szCs w:val="52"/>
        </w:rPr>
        <w:t xml:space="preserve"> AT</w:t>
      </w:r>
      <w:r>
        <w:rPr>
          <w:b/>
          <w:i/>
          <w:color w:val="0070C0"/>
          <w:sz w:val="52"/>
          <w:szCs w:val="52"/>
        </w:rPr>
        <w:t xml:space="preserve"> je</w:t>
      </w:r>
      <w:r w:rsidR="009946FB" w:rsidRPr="00224A0A">
        <w:rPr>
          <w:b/>
          <w:i/>
          <w:color w:val="0070C0"/>
          <w:sz w:val="52"/>
          <w:szCs w:val="52"/>
        </w:rPr>
        <w:t xml:space="preserve"> směrnice k* = (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- 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>) / (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- 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>
        <w:rPr>
          <w:b/>
          <w:i/>
          <w:color w:val="0070C0"/>
          <w:sz w:val="52"/>
          <w:szCs w:val="52"/>
        </w:rPr>
        <w:t>).</w:t>
      </w:r>
    </w:p>
    <w:p w:rsidR="009946FB" w:rsidRPr="00224A0A" w:rsidRDefault="009946FB">
      <w:pPr>
        <w:rPr>
          <w:b/>
          <w:i/>
          <w:color w:val="0070C0"/>
          <w:sz w:val="52"/>
          <w:szCs w:val="52"/>
        </w:rPr>
      </w:pPr>
    </w:p>
    <w:p w:rsidR="009946FB" w:rsidRPr="00224A0A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</w:t>
      </w:r>
      <w:r w:rsidR="009946FB" w:rsidRPr="00224A0A">
        <w:rPr>
          <w:b/>
          <w:i/>
          <w:color w:val="0070C0"/>
          <w:sz w:val="52"/>
          <w:szCs w:val="52"/>
        </w:rPr>
        <w:t xml:space="preserve">oložme  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- 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= h, </w:t>
      </w:r>
      <w:proofErr w:type="spellStart"/>
      <w:proofErr w:type="gramStart"/>
      <w:r w:rsidR="009946FB" w:rsidRPr="00224A0A">
        <w:rPr>
          <w:b/>
          <w:i/>
          <w:color w:val="0070C0"/>
          <w:sz w:val="52"/>
          <w:szCs w:val="52"/>
        </w:rPr>
        <w:t>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= f(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proofErr w:type="gramEnd"/>
      <w:r w:rsidR="009946FB" w:rsidRPr="00224A0A">
        <w:rPr>
          <w:b/>
          <w:i/>
          <w:color w:val="0070C0"/>
          <w:sz w:val="52"/>
          <w:szCs w:val="52"/>
        </w:rPr>
        <w:t xml:space="preserve">),  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 xml:space="preserve"> = f(</w:t>
      </w:r>
      <w:proofErr w:type="spellStart"/>
      <w:r w:rsidR="009946FB" w:rsidRPr="00224A0A">
        <w:rPr>
          <w:b/>
          <w:i/>
          <w:color w:val="0070C0"/>
          <w:sz w:val="52"/>
          <w:szCs w:val="52"/>
        </w:rPr>
        <w:t>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="009946FB" w:rsidRPr="00224A0A">
        <w:rPr>
          <w:b/>
          <w:i/>
          <w:color w:val="0070C0"/>
          <w:sz w:val="52"/>
          <w:szCs w:val="52"/>
        </w:rPr>
        <w:t>), pak</w:t>
      </w:r>
    </w:p>
    <w:p w:rsidR="009946FB" w:rsidRPr="00224A0A" w:rsidRDefault="009946FB">
      <w:pPr>
        <w:rPr>
          <w:b/>
          <w:i/>
          <w:color w:val="0070C0"/>
          <w:sz w:val="52"/>
          <w:szCs w:val="52"/>
        </w:rPr>
      </w:pPr>
    </w:p>
    <w:p w:rsidR="001F292B" w:rsidRPr="00224A0A" w:rsidRDefault="009946FB">
      <w:pPr>
        <w:rPr>
          <w:b/>
          <w:i/>
          <w:color w:val="0070C0"/>
          <w:sz w:val="52"/>
          <w:szCs w:val="52"/>
        </w:rPr>
      </w:pPr>
      <w:proofErr w:type="gramStart"/>
      <w:r w:rsidRPr="00224A0A">
        <w:rPr>
          <w:b/>
          <w:i/>
          <w:color w:val="0070C0"/>
          <w:sz w:val="52"/>
          <w:szCs w:val="52"/>
        </w:rPr>
        <w:t>k* =  (f(</w:t>
      </w:r>
      <w:proofErr w:type="spell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T</w:t>
      </w:r>
      <w:proofErr w:type="spellEnd"/>
      <w:proofErr w:type="gramEnd"/>
      <w:r w:rsidRPr="00224A0A">
        <w:rPr>
          <w:b/>
          <w:i/>
          <w:color w:val="0070C0"/>
          <w:sz w:val="52"/>
          <w:szCs w:val="52"/>
        </w:rPr>
        <w:t>) - f(</w:t>
      </w:r>
      <w:proofErr w:type="spell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0070C0"/>
          <w:sz w:val="52"/>
          <w:szCs w:val="52"/>
        </w:rPr>
        <w:t>))/</w:t>
      </w:r>
      <w:r w:rsidR="001F292B" w:rsidRPr="00224A0A">
        <w:rPr>
          <w:b/>
          <w:i/>
          <w:color w:val="0070C0"/>
          <w:sz w:val="52"/>
          <w:szCs w:val="52"/>
        </w:rPr>
        <w:t xml:space="preserve"> h, případně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k* =  ( f(</w:t>
      </w:r>
      <w:proofErr w:type="spell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0070C0"/>
          <w:sz w:val="52"/>
          <w:szCs w:val="52"/>
        </w:rPr>
        <w:t>+ h) - f(</w:t>
      </w:r>
      <w:proofErr w:type="spellStart"/>
      <w:proofErr w:type="gramStart"/>
      <w:r w:rsidRPr="00224A0A">
        <w:rPr>
          <w:b/>
          <w:i/>
          <w:color w:val="0070C0"/>
          <w:sz w:val="52"/>
          <w:szCs w:val="52"/>
        </w:rPr>
        <w:t>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0070C0"/>
          <w:sz w:val="52"/>
          <w:szCs w:val="52"/>
        </w:rPr>
        <w:t>) ) / h</w:t>
      </w:r>
      <w:proofErr w:type="gramEnd"/>
    </w:p>
    <w:p w:rsidR="00727AE9" w:rsidRPr="00224A0A" w:rsidRDefault="00727AE9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Blíží-li se A k T, až limitně A=T, změní se sečna v tečnu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a pro směrnici tečny platí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 w:rsidP="001F292B">
      <w:pPr>
        <w:rPr>
          <w:b/>
          <w:i/>
          <w:color w:val="FF0000"/>
          <w:sz w:val="52"/>
          <w:szCs w:val="52"/>
        </w:rPr>
      </w:pPr>
      <w:proofErr w:type="spellStart"/>
      <w:r w:rsidRPr="00224A0A">
        <w:rPr>
          <w:b/>
          <w:i/>
          <w:color w:val="FF0000"/>
          <w:sz w:val="52"/>
          <w:szCs w:val="52"/>
        </w:rPr>
        <w:t>k</w:t>
      </w:r>
      <w:r w:rsidRPr="00224A0A">
        <w:rPr>
          <w:b/>
          <w:i/>
          <w:color w:val="FF0000"/>
          <w:sz w:val="52"/>
          <w:szCs w:val="52"/>
          <w:vertAlign w:val="superscript"/>
        </w:rPr>
        <w:t>T</w:t>
      </w:r>
      <w:proofErr w:type="spellEnd"/>
      <w:r w:rsidRPr="00224A0A">
        <w:rPr>
          <w:b/>
          <w:i/>
          <w:color w:val="FF0000"/>
          <w:sz w:val="52"/>
          <w:szCs w:val="52"/>
        </w:rPr>
        <w:t xml:space="preserve"> = lim ( f(</w:t>
      </w:r>
      <w:proofErr w:type="spellStart"/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FF0000"/>
          <w:sz w:val="52"/>
          <w:szCs w:val="52"/>
        </w:rPr>
        <w:t>+ h) - f(</w:t>
      </w:r>
      <w:proofErr w:type="spellStart"/>
      <w:proofErr w:type="gramStart"/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bscript"/>
        </w:rPr>
        <w:t>A</w:t>
      </w:r>
      <w:proofErr w:type="spellEnd"/>
      <w:r w:rsidRPr="00224A0A">
        <w:rPr>
          <w:b/>
          <w:i/>
          <w:color w:val="FF0000"/>
          <w:sz w:val="52"/>
          <w:szCs w:val="52"/>
        </w:rPr>
        <w:t>) ) / h</w:t>
      </w:r>
      <w:r w:rsidR="00C12893" w:rsidRPr="00224A0A">
        <w:rPr>
          <w:b/>
          <w:i/>
          <w:color w:val="FF0000"/>
          <w:sz w:val="52"/>
          <w:szCs w:val="52"/>
        </w:rPr>
        <w:t>,     A=T</w:t>
      </w:r>
      <w:proofErr w:type="gramEnd"/>
      <w:r w:rsidR="00727AE9" w:rsidRPr="00224A0A">
        <w:rPr>
          <w:b/>
          <w:i/>
          <w:color w:val="FF0000"/>
          <w:sz w:val="52"/>
          <w:szCs w:val="52"/>
        </w:rPr>
        <w:t>,</w:t>
      </w:r>
    </w:p>
    <w:p w:rsidR="00C12893" w:rsidRPr="00224A0A" w:rsidRDefault="001F292B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h</w:t>
      </w:r>
      <w:r w:rsidR="00C12893" w:rsidRPr="00224A0A">
        <w:rPr>
          <w:rFonts w:ascii="Symbol" w:hAnsi="Symbol"/>
          <w:b/>
          <w:i/>
          <w:color w:val="FF0000"/>
          <w:sz w:val="52"/>
          <w:szCs w:val="52"/>
        </w:rPr>
        <w:t></w:t>
      </w:r>
      <w:r w:rsidR="00C12893" w:rsidRPr="00224A0A">
        <w:rPr>
          <w:rFonts w:ascii="Symbol" w:hAnsi="Symbol"/>
          <w:b/>
          <w:i/>
          <w:color w:val="FF0000"/>
          <w:sz w:val="52"/>
          <w:szCs w:val="52"/>
          <w:lang w:val="en-US"/>
        </w:rPr>
        <w:t></w:t>
      </w:r>
      <w:r w:rsidRPr="00224A0A">
        <w:rPr>
          <w:b/>
          <w:i/>
          <w:color w:val="FF0000"/>
          <w:sz w:val="52"/>
          <w:szCs w:val="52"/>
        </w:rPr>
        <w:t xml:space="preserve"> 0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C12893" w:rsidRPr="00224A0A" w:rsidRDefault="00C12893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to je současně definice derivace funkce v bodě A=T,</w:t>
      </w:r>
    </w:p>
    <w:p w:rsidR="00C12893" w:rsidRPr="00224A0A" w:rsidRDefault="00C12893">
      <w:pPr>
        <w:rPr>
          <w:b/>
          <w:i/>
          <w:color w:val="0070C0"/>
          <w:sz w:val="52"/>
          <w:szCs w:val="52"/>
        </w:rPr>
      </w:pP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lastRenderedPageBreak/>
        <w:t xml:space="preserve">tzn.  </w:t>
      </w:r>
      <w:proofErr w:type="spellStart"/>
      <w:r w:rsidRPr="00224A0A">
        <w:rPr>
          <w:b/>
          <w:i/>
          <w:color w:val="FF0000"/>
          <w:sz w:val="52"/>
          <w:szCs w:val="52"/>
        </w:rPr>
        <w:t>k</w:t>
      </w:r>
      <w:r w:rsidRPr="00224A0A">
        <w:rPr>
          <w:b/>
          <w:i/>
          <w:color w:val="FF0000"/>
          <w:sz w:val="52"/>
          <w:szCs w:val="52"/>
          <w:vertAlign w:val="superscript"/>
        </w:rPr>
        <w:t>T</w:t>
      </w:r>
      <w:proofErr w:type="spellEnd"/>
      <w:r w:rsidRPr="00224A0A">
        <w:rPr>
          <w:b/>
          <w:i/>
          <w:color w:val="FF0000"/>
          <w:sz w:val="52"/>
          <w:szCs w:val="52"/>
        </w:rPr>
        <w:t xml:space="preserve"> =  f´(</w:t>
      </w:r>
      <w:proofErr w:type="spellStart"/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bscript"/>
        </w:rPr>
        <w:t>T</w:t>
      </w:r>
      <w:proofErr w:type="spellEnd"/>
      <w:r w:rsidRPr="00224A0A">
        <w:rPr>
          <w:b/>
          <w:i/>
          <w:color w:val="FF0000"/>
          <w:sz w:val="52"/>
          <w:szCs w:val="52"/>
        </w:rPr>
        <w:t>)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  <w:proofErr w:type="gramStart"/>
      <w:r w:rsidRPr="00224A0A">
        <w:rPr>
          <w:b/>
          <w:i/>
          <w:color w:val="0070C0"/>
          <w:sz w:val="52"/>
          <w:szCs w:val="52"/>
        </w:rPr>
        <w:t>Platí:</w:t>
      </w:r>
      <w:r w:rsidRPr="00224A0A">
        <w:rPr>
          <w:b/>
          <w:i/>
          <w:color w:val="FF0000"/>
          <w:sz w:val="52"/>
          <w:szCs w:val="52"/>
        </w:rPr>
        <w:t xml:space="preserve">     ( x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proofErr w:type="gramEnd"/>
      <w:r w:rsidRPr="00224A0A">
        <w:rPr>
          <w:b/>
          <w:i/>
          <w:color w:val="FF0000"/>
          <w:sz w:val="52"/>
          <w:szCs w:val="52"/>
        </w:rPr>
        <w:t xml:space="preserve"> )´ = 2x  ,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9946FB" w:rsidRPr="00224A0A" w:rsidRDefault="00C12893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proofErr w:type="gramStart"/>
      <w:r w:rsidRPr="00224A0A">
        <w:rPr>
          <w:b/>
          <w:i/>
          <w:color w:val="0070C0"/>
          <w:sz w:val="52"/>
          <w:szCs w:val="52"/>
        </w:rPr>
        <w:t>obecně:</w:t>
      </w:r>
      <w:r w:rsidRPr="00224A0A">
        <w:rPr>
          <w:b/>
          <w:i/>
          <w:color w:val="FF0000"/>
          <w:sz w:val="52"/>
          <w:szCs w:val="52"/>
        </w:rPr>
        <w:t xml:space="preserve">     ( </w:t>
      </w:r>
      <w:proofErr w:type="spellStart"/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perscript"/>
        </w:rPr>
        <w:t>n</w:t>
      </w:r>
      <w:proofErr w:type="spellEnd"/>
      <w:proofErr w:type="gramEnd"/>
      <w:r w:rsidRPr="00224A0A">
        <w:rPr>
          <w:b/>
          <w:i/>
          <w:color w:val="FF0000"/>
          <w:sz w:val="52"/>
          <w:szCs w:val="52"/>
        </w:rPr>
        <w:t xml:space="preserve"> )´ = nx</w:t>
      </w:r>
      <w:r w:rsidRPr="00224A0A">
        <w:rPr>
          <w:b/>
          <w:i/>
          <w:color w:val="FF0000"/>
          <w:sz w:val="52"/>
          <w:szCs w:val="52"/>
          <w:vertAlign w:val="superscript"/>
        </w:rPr>
        <w:t>n-1</w:t>
      </w:r>
      <w:r w:rsidR="00DC4794" w:rsidRPr="00224A0A">
        <w:rPr>
          <w:b/>
          <w:i/>
          <w:color w:val="FF0000"/>
          <w:sz w:val="52"/>
          <w:szCs w:val="52"/>
        </w:rPr>
        <w:t xml:space="preserve"> .</w:t>
      </w: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</w:p>
    <w:p w:rsidR="00842C37" w:rsidRDefault="00842C3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Příklady:</w:t>
      </w:r>
    </w:p>
    <w:p w:rsidR="00876AD2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Parabola: y = x</w:t>
      </w:r>
      <w:r>
        <w:rPr>
          <w:b/>
          <w:i/>
          <w:color w:val="0070C0"/>
          <w:sz w:val="52"/>
          <w:szCs w:val="52"/>
          <w:vertAlign w:val="superscript"/>
        </w:rPr>
        <w:t>2</w:t>
      </w:r>
      <w:r>
        <w:rPr>
          <w:b/>
          <w:i/>
          <w:color w:val="0070C0"/>
          <w:sz w:val="52"/>
          <w:szCs w:val="52"/>
        </w:rPr>
        <w:t>,</w:t>
      </w:r>
      <w:r w:rsidR="00126443">
        <w:rPr>
          <w:b/>
          <w:i/>
          <w:color w:val="0070C0"/>
          <w:sz w:val="52"/>
          <w:szCs w:val="52"/>
        </w:rPr>
        <w:t xml:space="preserve"> tečna v bodě [2,4],</w:t>
      </w:r>
    </w:p>
    <w:p w:rsidR="00126443" w:rsidRDefault="00126443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 xml:space="preserve">                 y =  x</w:t>
      </w:r>
      <w:r>
        <w:rPr>
          <w:b/>
          <w:i/>
          <w:color w:val="0070C0"/>
          <w:sz w:val="52"/>
          <w:szCs w:val="52"/>
          <w:vertAlign w:val="superscript"/>
        </w:rPr>
        <w:t>1/2</w:t>
      </w:r>
      <w:r>
        <w:rPr>
          <w:b/>
          <w:i/>
          <w:color w:val="0070C0"/>
          <w:sz w:val="52"/>
          <w:szCs w:val="52"/>
        </w:rPr>
        <w:t xml:space="preserve">, tečna v bodě </w:t>
      </w:r>
      <w:r>
        <w:rPr>
          <w:b/>
          <w:i/>
          <w:color w:val="0070C0"/>
          <w:sz w:val="52"/>
          <w:szCs w:val="52"/>
          <w:lang w:val="en-US"/>
        </w:rPr>
        <w:t>[1,1].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  <w:proofErr w:type="gramStart"/>
      <w:r w:rsidRPr="00224A0A">
        <w:rPr>
          <w:b/>
          <w:i/>
          <w:color w:val="0070C0"/>
          <w:sz w:val="52"/>
          <w:szCs w:val="52"/>
        </w:rPr>
        <w:t xml:space="preserve">Kružnice :  </w:t>
      </w:r>
      <w:r w:rsidR="00126443">
        <w:rPr>
          <w:b/>
          <w:i/>
          <w:color w:val="0070C0"/>
          <w:sz w:val="52"/>
          <w:szCs w:val="52"/>
        </w:rPr>
        <w:t>normalizovaná</w:t>
      </w:r>
      <w:proofErr w:type="gramEnd"/>
      <w:r w:rsidR="00126443">
        <w:rPr>
          <w:b/>
          <w:i/>
          <w:color w:val="0070C0"/>
          <w:sz w:val="52"/>
          <w:szCs w:val="52"/>
        </w:rPr>
        <w:t xml:space="preserve"> rovnice  </w:t>
      </w:r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+ y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= r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0070C0"/>
          <w:sz w:val="52"/>
          <w:szCs w:val="52"/>
        </w:rPr>
        <w:t xml:space="preserve"> ,    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nebo parametrické rovnice:  </w:t>
      </w:r>
      <w:r w:rsidRPr="00224A0A">
        <w:rPr>
          <w:b/>
          <w:i/>
          <w:color w:val="FF0000"/>
          <w:sz w:val="52"/>
          <w:szCs w:val="52"/>
        </w:rPr>
        <w:t xml:space="preserve">x = </w:t>
      </w:r>
      <w:proofErr w:type="spellStart"/>
      <w:proofErr w:type="gramStart"/>
      <w:r w:rsidRPr="00224A0A">
        <w:rPr>
          <w:b/>
          <w:i/>
          <w:color w:val="FF0000"/>
          <w:sz w:val="52"/>
          <w:szCs w:val="52"/>
        </w:rPr>
        <w:t>r.cos</w:t>
      </w:r>
      <w:proofErr w:type="spellEnd"/>
      <w:proofErr w:type="gramEnd"/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,</w:t>
      </w:r>
    </w:p>
    <w:p w:rsidR="00494760" w:rsidRPr="00224A0A" w:rsidRDefault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y = </w:t>
      </w:r>
      <w:proofErr w:type="spellStart"/>
      <w:proofErr w:type="gramStart"/>
      <w:r w:rsidRPr="00224A0A">
        <w:rPr>
          <w:b/>
          <w:i/>
          <w:color w:val="FF0000"/>
          <w:sz w:val="52"/>
          <w:szCs w:val="52"/>
        </w:rPr>
        <w:t>r.sin</w:t>
      </w:r>
      <w:proofErr w:type="spellEnd"/>
      <w:proofErr w:type="gramEnd"/>
      <w:r w:rsidRPr="00224A0A">
        <w:rPr>
          <w:b/>
          <w:i/>
          <w:color w:val="FF0000"/>
          <w:sz w:val="52"/>
          <w:szCs w:val="52"/>
        </w:rPr>
        <w:t xml:space="preserve"> (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, 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b/>
          <w:i/>
          <w:color w:val="FF0000"/>
          <w:sz w:val="52"/>
          <w:szCs w:val="52"/>
        </w:rPr>
        <w:t xml:space="preserve"> z &lt;0,2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</w:t>
      </w:r>
      <w:r w:rsidRPr="00224A0A">
        <w:rPr>
          <w:b/>
          <w:i/>
          <w:color w:val="FF0000"/>
          <w:sz w:val="52"/>
          <w:szCs w:val="52"/>
        </w:rPr>
        <w:t>&gt;</w:t>
      </w:r>
      <w:r w:rsidRPr="00224A0A">
        <w:rPr>
          <w:b/>
          <w:i/>
          <w:color w:val="0070C0"/>
          <w:sz w:val="52"/>
          <w:szCs w:val="52"/>
        </w:rPr>
        <w:t>,</w:t>
      </w:r>
    </w:p>
    <w:p w:rsidR="00494760" w:rsidRPr="00224A0A" w:rsidRDefault="00494760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proofErr w:type="gramStart"/>
      <w:r w:rsidRPr="00224A0A">
        <w:rPr>
          <w:b/>
          <w:i/>
          <w:color w:val="FF0000"/>
          <w:sz w:val="52"/>
          <w:szCs w:val="52"/>
        </w:rPr>
        <w:lastRenderedPageBreak/>
        <w:t>derivace</w:t>
      </w:r>
      <w:r w:rsidRPr="00224A0A">
        <w:rPr>
          <w:b/>
          <w:i/>
          <w:color w:val="FF0000"/>
          <w:sz w:val="54"/>
          <w:szCs w:val="52"/>
        </w:rPr>
        <w:t>(</w:t>
      </w:r>
      <w:r w:rsidRPr="00224A0A">
        <w:rPr>
          <w:b/>
          <w:i/>
          <w:color w:val="FF0000"/>
          <w:sz w:val="52"/>
          <w:szCs w:val="52"/>
        </w:rPr>
        <w:t>sin</w:t>
      </w:r>
      <w:proofErr w:type="gramEnd"/>
      <w:r w:rsidRPr="00224A0A">
        <w:rPr>
          <w:b/>
          <w:i/>
          <w:color w:val="FF0000"/>
          <w:sz w:val="52"/>
          <w:szCs w:val="52"/>
        </w:rPr>
        <w:t xml:space="preserve"> (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>´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</w:t>
      </w:r>
      <w:r w:rsidRPr="00224A0A">
        <w:rPr>
          <w:b/>
          <w:i/>
          <w:color w:val="FF0000"/>
          <w:sz w:val="52"/>
          <w:szCs w:val="52"/>
        </w:rPr>
        <w:t xml:space="preserve">cos 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,</w:t>
      </w:r>
    </w:p>
    <w:p w:rsidR="00494760" w:rsidRPr="00224A0A" w:rsidRDefault="00494760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(  </w:t>
      </w:r>
      <w:proofErr w:type="gramStart"/>
      <w:r w:rsidRPr="00224A0A">
        <w:rPr>
          <w:b/>
          <w:i/>
          <w:color w:val="FF0000"/>
          <w:sz w:val="52"/>
          <w:szCs w:val="52"/>
        </w:rPr>
        <w:t>cos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)´= </w:t>
      </w:r>
      <w:r w:rsidR="001E6C39" w:rsidRPr="00224A0A">
        <w:rPr>
          <w:b/>
          <w:i/>
          <w:color w:val="FF0000"/>
          <w:sz w:val="52"/>
          <w:szCs w:val="52"/>
        </w:rPr>
        <w:t>- sin</w:t>
      </w:r>
      <w:proofErr w:type="gramEnd"/>
      <w:r w:rsidR="001E6C39" w:rsidRPr="00224A0A">
        <w:rPr>
          <w:b/>
          <w:i/>
          <w:color w:val="FF0000"/>
          <w:sz w:val="52"/>
          <w:szCs w:val="52"/>
        </w:rPr>
        <w:t xml:space="preserve"> (</w:t>
      </w:r>
      <w:r w:rsidR="001E6C39"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="001E6C39"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</w:p>
    <w:p w:rsidR="00494760" w:rsidRPr="00224A0A" w:rsidRDefault="00494760">
      <w:pPr>
        <w:rPr>
          <w:b/>
          <w:i/>
          <w:color w:val="0070C0"/>
          <w:sz w:val="52"/>
          <w:szCs w:val="52"/>
        </w:rPr>
      </w:pPr>
    </w:p>
    <w:p w:rsidR="00494760" w:rsidRPr="00224A0A" w:rsidRDefault="00D00A9C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Př.: </w:t>
      </w:r>
      <w:r w:rsidR="00494760" w:rsidRPr="00224A0A">
        <w:rPr>
          <w:b/>
          <w:i/>
          <w:color w:val="0070C0"/>
          <w:sz w:val="52"/>
          <w:szCs w:val="52"/>
        </w:rPr>
        <w:t>kružnice x</w:t>
      </w:r>
      <w:r w:rsidR="00494760" w:rsidRPr="00224A0A">
        <w:rPr>
          <w:b/>
          <w:i/>
          <w:color w:val="0070C0"/>
          <w:sz w:val="52"/>
          <w:szCs w:val="52"/>
          <w:vertAlign w:val="superscript"/>
        </w:rPr>
        <w:t>2</w:t>
      </w:r>
      <w:r w:rsidR="00494760" w:rsidRPr="00224A0A">
        <w:rPr>
          <w:b/>
          <w:i/>
          <w:color w:val="0070C0"/>
          <w:sz w:val="52"/>
          <w:szCs w:val="52"/>
        </w:rPr>
        <w:t xml:space="preserve"> + y</w:t>
      </w:r>
      <w:r w:rsidR="00494760" w:rsidRPr="00224A0A">
        <w:rPr>
          <w:b/>
          <w:i/>
          <w:color w:val="0070C0"/>
          <w:sz w:val="52"/>
          <w:szCs w:val="52"/>
          <w:vertAlign w:val="superscript"/>
        </w:rPr>
        <w:t>2</w:t>
      </w:r>
      <w:r w:rsidR="00494760" w:rsidRPr="00224A0A">
        <w:rPr>
          <w:b/>
          <w:i/>
          <w:color w:val="0070C0"/>
          <w:sz w:val="52"/>
          <w:szCs w:val="52"/>
        </w:rPr>
        <w:t xml:space="preserve"> = 1,</w:t>
      </w:r>
    </w:p>
    <w:p w:rsidR="00494760" w:rsidRPr="00224A0A" w:rsidRDefault="00494760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parametricky:               x = </w:t>
      </w:r>
      <w:proofErr w:type="spellStart"/>
      <w:proofErr w:type="gramStart"/>
      <w:r w:rsidRPr="00224A0A">
        <w:rPr>
          <w:b/>
          <w:i/>
          <w:color w:val="0070C0"/>
          <w:sz w:val="52"/>
          <w:szCs w:val="52"/>
        </w:rPr>
        <w:t>r.cos</w:t>
      </w:r>
      <w:proofErr w:type="spellEnd"/>
      <w:proofErr w:type="gramEnd"/>
      <w:r w:rsidRPr="00224A0A">
        <w:rPr>
          <w:rFonts w:ascii="Symbol" w:hAnsi="Symbol"/>
          <w:b/>
          <w:i/>
          <w:color w:val="0070C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</w:t>
      </w:r>
      <w:r w:rsidRPr="00224A0A">
        <w:rPr>
          <w:b/>
          <w:i/>
          <w:color w:val="0070C0"/>
          <w:sz w:val="52"/>
          <w:szCs w:val="52"/>
        </w:rPr>
        <w:t xml:space="preserve"> ,</w:t>
      </w:r>
    </w:p>
    <w:p w:rsidR="00494760" w:rsidRPr="00224A0A" w:rsidRDefault="00494760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                                    y = </w:t>
      </w:r>
      <w:proofErr w:type="spellStart"/>
      <w:proofErr w:type="gramStart"/>
      <w:r w:rsidRPr="00224A0A">
        <w:rPr>
          <w:b/>
          <w:i/>
          <w:color w:val="0070C0"/>
          <w:sz w:val="52"/>
          <w:szCs w:val="52"/>
        </w:rPr>
        <w:t>r.sin</w:t>
      </w:r>
      <w:proofErr w:type="spellEnd"/>
      <w:proofErr w:type="gramEnd"/>
      <w:r w:rsidRPr="00224A0A">
        <w:rPr>
          <w:b/>
          <w:i/>
          <w:color w:val="0070C0"/>
          <w:sz w:val="52"/>
          <w:szCs w:val="52"/>
        </w:rPr>
        <w:t xml:space="preserve"> (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</w:t>
      </w:r>
      <w:r w:rsidRPr="00224A0A">
        <w:rPr>
          <w:b/>
          <w:i/>
          <w:color w:val="0070C0"/>
          <w:sz w:val="52"/>
          <w:szCs w:val="52"/>
        </w:rPr>
        <w:t xml:space="preserve"> , 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b/>
          <w:i/>
          <w:color w:val="0070C0"/>
          <w:sz w:val="52"/>
          <w:szCs w:val="52"/>
        </w:rPr>
        <w:t xml:space="preserve"> z &lt;0,2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b/>
          <w:i/>
          <w:color w:val="0070C0"/>
          <w:sz w:val="52"/>
          <w:szCs w:val="52"/>
        </w:rPr>
        <w:t>&gt;,</w:t>
      </w:r>
    </w:p>
    <w:p w:rsidR="00D00A9C" w:rsidRPr="00224A0A" w:rsidRDefault="00D00A9C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určete rovnice tečny kružnice a) pro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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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</w:t>
      </w:r>
    </w:p>
    <w:p w:rsidR="0099652E" w:rsidRPr="00224A0A" w:rsidRDefault="00D00A9C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b/>
          <w:i/>
          <w:color w:val="0070C0"/>
          <w:sz w:val="52"/>
          <w:szCs w:val="52"/>
        </w:rPr>
        <w:t>b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b/>
          <w:i/>
          <w:color w:val="0070C0"/>
          <w:sz w:val="52"/>
          <w:szCs w:val="52"/>
        </w:rPr>
        <w:t xml:space="preserve">) pro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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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</w:t>
      </w:r>
    </w:p>
    <w:p w:rsidR="00D00A9C" w:rsidRPr="00224A0A" w:rsidRDefault="0099652E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lastRenderedPageBreak/>
        <w:t>Elipsa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2D445F">
        <w:rPr>
          <w:rFonts w:ascii="Symbol" w:hAnsi="Symbol"/>
          <w:b/>
          <w:i/>
          <w:noProof/>
          <w:color w:val="0070C0"/>
          <w:sz w:val="52"/>
          <w:szCs w:val="52"/>
        </w:rPr>
        <w:t></w:t>
      </w:r>
      <w:r w:rsidR="002D445F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2D445F">
        <w:rPr>
          <w:b/>
          <w:i/>
          <w:noProof/>
          <w:color w:val="0070C0"/>
          <w:sz w:val="52"/>
          <w:szCs w:val="52"/>
        </w:rPr>
        <w:t>určit tečnu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60134B">
        <w:rPr>
          <w:rFonts w:ascii="Symbol" w:hAnsi="Symbol"/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5229225" cy="3581400"/>
            <wp:effectExtent l="0" t="0" r="0" b="0"/>
            <wp:docPr id="30" name="Obrázek 19" descr="teč 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teč El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A9C"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</w:p>
    <w:p w:rsidR="00DD352C" w:rsidRDefault="00DD352C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lastRenderedPageBreak/>
        <w:t xml:space="preserve">Hyperbola jako graf </w:t>
      </w:r>
      <w:proofErr w:type="gramStart"/>
      <w:r>
        <w:rPr>
          <w:b/>
          <w:i/>
          <w:color w:val="0070C0"/>
          <w:sz w:val="52"/>
          <w:szCs w:val="52"/>
        </w:rPr>
        <w:t xml:space="preserve">funkce  </w:t>
      </w:r>
      <w:r w:rsidRPr="00FB6B4E">
        <w:rPr>
          <w:b/>
          <w:i/>
          <w:color w:val="FF0000"/>
          <w:sz w:val="52"/>
          <w:szCs w:val="52"/>
        </w:rPr>
        <w:t>y = 1/x</w:t>
      </w:r>
      <w:proofErr w:type="gramEnd"/>
      <w:r>
        <w:rPr>
          <w:b/>
          <w:i/>
          <w:color w:val="0070C0"/>
          <w:sz w:val="52"/>
          <w:szCs w:val="52"/>
        </w:rPr>
        <w:t xml:space="preserve">,   x </w:t>
      </w:r>
      <w:r w:rsidR="001B3C29">
        <w:rPr>
          <w:b/>
          <w:i/>
          <w:color w:val="0070C0"/>
          <w:sz w:val="52"/>
          <w:szCs w:val="52"/>
        </w:rPr>
        <w:t>≠</w:t>
      </w:r>
      <w:r>
        <w:rPr>
          <w:b/>
          <w:i/>
          <w:color w:val="0070C0"/>
          <w:sz w:val="52"/>
          <w:szCs w:val="52"/>
        </w:rPr>
        <w:t xml:space="preserve"> 0. </w:t>
      </w:r>
    </w:p>
    <w:p w:rsidR="00FB6B4E" w:rsidRDefault="00FB6B4E">
      <w:pPr>
        <w:rPr>
          <w:b/>
          <w:i/>
          <w:color w:val="0070C0"/>
          <w:sz w:val="52"/>
          <w:szCs w:val="52"/>
        </w:rPr>
      </w:pPr>
    </w:p>
    <w:p w:rsidR="00FB6B4E" w:rsidRPr="00C6661E" w:rsidRDefault="00C6661E">
      <w:pPr>
        <w:rPr>
          <w:b/>
          <w:i/>
          <w:color w:val="0070C0"/>
          <w:sz w:val="52"/>
          <w:szCs w:val="52"/>
          <w:lang w:val="en-US"/>
        </w:rPr>
      </w:pPr>
      <w:r>
        <w:rPr>
          <w:b/>
          <w:i/>
          <w:color w:val="0070C0"/>
          <w:sz w:val="52"/>
          <w:szCs w:val="52"/>
        </w:rPr>
        <w:t xml:space="preserve">Tečna v bodě </w:t>
      </w:r>
      <w:r>
        <w:rPr>
          <w:b/>
          <w:i/>
          <w:color w:val="0070C0"/>
          <w:sz w:val="52"/>
          <w:szCs w:val="52"/>
          <w:lang w:val="en-US"/>
        </w:rPr>
        <w:t>[1,1].</w:t>
      </w:r>
    </w:p>
    <w:p w:rsidR="00FB6B4E" w:rsidRPr="00DD352C" w:rsidRDefault="00FB6B4E">
      <w:pPr>
        <w:rPr>
          <w:color w:val="000000" w:themeColor="text1"/>
        </w:rPr>
      </w:pPr>
    </w:p>
    <w:sectPr w:rsidR="00FB6B4E" w:rsidRPr="00DD352C" w:rsidSect="00F763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3AD" w:rsidRDefault="00C853AD" w:rsidP="00727AE9">
      <w:r>
        <w:separator/>
      </w:r>
    </w:p>
  </w:endnote>
  <w:endnote w:type="continuationSeparator" w:id="0">
    <w:p w:rsidR="00C853AD" w:rsidRDefault="00C853AD" w:rsidP="00727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3AD" w:rsidRDefault="00C853AD" w:rsidP="00727AE9">
      <w:r>
        <w:separator/>
      </w:r>
    </w:p>
  </w:footnote>
  <w:footnote w:type="continuationSeparator" w:id="0">
    <w:p w:rsidR="00C853AD" w:rsidRDefault="00C853AD" w:rsidP="00727A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C4A"/>
    <w:rsid w:val="00006E08"/>
    <w:rsid w:val="00007417"/>
    <w:rsid w:val="00024B64"/>
    <w:rsid w:val="000436FA"/>
    <w:rsid w:val="000A280E"/>
    <w:rsid w:val="000C0149"/>
    <w:rsid w:val="000D7890"/>
    <w:rsid w:val="00126443"/>
    <w:rsid w:val="00171307"/>
    <w:rsid w:val="001839B0"/>
    <w:rsid w:val="001A6AC6"/>
    <w:rsid w:val="001B3C29"/>
    <w:rsid w:val="001B7B15"/>
    <w:rsid w:val="001E6C39"/>
    <w:rsid w:val="001F01B3"/>
    <w:rsid w:val="001F292B"/>
    <w:rsid w:val="00224A0A"/>
    <w:rsid w:val="002307C5"/>
    <w:rsid w:val="00254FA6"/>
    <w:rsid w:val="00290B05"/>
    <w:rsid w:val="002D3998"/>
    <w:rsid w:val="002D445F"/>
    <w:rsid w:val="00344C4A"/>
    <w:rsid w:val="00397E6F"/>
    <w:rsid w:val="00424A1B"/>
    <w:rsid w:val="004252CF"/>
    <w:rsid w:val="00441042"/>
    <w:rsid w:val="004462C4"/>
    <w:rsid w:val="004657E0"/>
    <w:rsid w:val="00494760"/>
    <w:rsid w:val="00562335"/>
    <w:rsid w:val="00563D1C"/>
    <w:rsid w:val="005E7765"/>
    <w:rsid w:val="005F5E96"/>
    <w:rsid w:val="005F65A8"/>
    <w:rsid w:val="0060134B"/>
    <w:rsid w:val="006742EC"/>
    <w:rsid w:val="006B0B94"/>
    <w:rsid w:val="006B484E"/>
    <w:rsid w:val="006E6A71"/>
    <w:rsid w:val="007219C5"/>
    <w:rsid w:val="00727AE9"/>
    <w:rsid w:val="00763ABA"/>
    <w:rsid w:val="007827C7"/>
    <w:rsid w:val="007849DF"/>
    <w:rsid w:val="007E0D52"/>
    <w:rsid w:val="007E70E4"/>
    <w:rsid w:val="00807A5E"/>
    <w:rsid w:val="00822E40"/>
    <w:rsid w:val="00842C37"/>
    <w:rsid w:val="00876AD2"/>
    <w:rsid w:val="008A3EA0"/>
    <w:rsid w:val="009643CA"/>
    <w:rsid w:val="00967596"/>
    <w:rsid w:val="009946FB"/>
    <w:rsid w:val="0099652E"/>
    <w:rsid w:val="009A2090"/>
    <w:rsid w:val="009A415C"/>
    <w:rsid w:val="009B569A"/>
    <w:rsid w:val="009C033A"/>
    <w:rsid w:val="009E0187"/>
    <w:rsid w:val="00A22B47"/>
    <w:rsid w:val="00A309A8"/>
    <w:rsid w:val="00A46AFA"/>
    <w:rsid w:val="00A84B32"/>
    <w:rsid w:val="00A96C80"/>
    <w:rsid w:val="00AA0C75"/>
    <w:rsid w:val="00B262AA"/>
    <w:rsid w:val="00B44F44"/>
    <w:rsid w:val="00C12893"/>
    <w:rsid w:val="00C321C3"/>
    <w:rsid w:val="00C42C54"/>
    <w:rsid w:val="00C4738D"/>
    <w:rsid w:val="00C6661E"/>
    <w:rsid w:val="00C853AD"/>
    <w:rsid w:val="00CD78A5"/>
    <w:rsid w:val="00CE17A7"/>
    <w:rsid w:val="00CE4E19"/>
    <w:rsid w:val="00CE7925"/>
    <w:rsid w:val="00CF45BB"/>
    <w:rsid w:val="00D00A9C"/>
    <w:rsid w:val="00D366D9"/>
    <w:rsid w:val="00D70658"/>
    <w:rsid w:val="00D7495F"/>
    <w:rsid w:val="00DB5C67"/>
    <w:rsid w:val="00DC4794"/>
    <w:rsid w:val="00DD352C"/>
    <w:rsid w:val="00DE7BEF"/>
    <w:rsid w:val="00E01006"/>
    <w:rsid w:val="00E15682"/>
    <w:rsid w:val="00E22C47"/>
    <w:rsid w:val="00E3364C"/>
    <w:rsid w:val="00E51F72"/>
    <w:rsid w:val="00E67D3F"/>
    <w:rsid w:val="00E71375"/>
    <w:rsid w:val="00EF682F"/>
    <w:rsid w:val="00F37B41"/>
    <w:rsid w:val="00F7638F"/>
    <w:rsid w:val="00FB6B4E"/>
    <w:rsid w:val="00FC7D44"/>
    <w:rsid w:val="00FE274F"/>
    <w:rsid w:val="00FF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4C4A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21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321C3"/>
    <w:rPr>
      <w:rFonts w:ascii="Tahoma" w:hAnsi="Tahoma" w:cs="Tahoma"/>
      <w:sz w:val="16"/>
      <w:szCs w:val="16"/>
      <w:lang w:val="x-none"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27A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727AE9"/>
    <w:rPr>
      <w:rFonts w:ascii="Times New Roman" w:hAnsi="Times New Roman" w:cs="Times New Roman"/>
      <w:sz w:val="24"/>
      <w:szCs w:val="24"/>
      <w:lang w:val="x-none"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27A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727AE9"/>
    <w:rPr>
      <w:rFonts w:ascii="Times New Roman" w:hAnsi="Times New Roman" w:cs="Times New Roman"/>
      <w:sz w:val="24"/>
      <w:szCs w:val="24"/>
      <w:lang w:val="x-non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1.png"/><Relationship Id="rId26" Type="http://schemas.openxmlformats.org/officeDocument/2006/relationships/oleObject" Target="embeddings/oleObject4.bin"/><Relationship Id="rId39" Type="http://schemas.openxmlformats.org/officeDocument/2006/relationships/image" Target="media/image21.wmf"/><Relationship Id="rId21" Type="http://schemas.openxmlformats.org/officeDocument/2006/relationships/image" Target="media/image13.wmf"/><Relationship Id="rId34" Type="http://schemas.openxmlformats.org/officeDocument/2006/relationships/image" Target="media/image19.wmf"/><Relationship Id="rId42" Type="http://schemas.openxmlformats.org/officeDocument/2006/relationships/oleObject" Target="embeddings/oleObject13.bin"/><Relationship Id="rId47" Type="http://schemas.openxmlformats.org/officeDocument/2006/relationships/oleObject" Target="embeddings/oleObject16.bin"/><Relationship Id="rId50" Type="http://schemas.openxmlformats.org/officeDocument/2006/relationships/image" Target="media/image27.jpeg"/><Relationship Id="rId55" Type="http://schemas.openxmlformats.org/officeDocument/2006/relationships/image" Target="media/image32.jpg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oleObject" Target="embeddings/oleObject1.bin"/><Relationship Id="rId29" Type="http://schemas.openxmlformats.org/officeDocument/2006/relationships/image" Target="media/image17.wmf"/><Relationship Id="rId41" Type="http://schemas.openxmlformats.org/officeDocument/2006/relationships/image" Target="media/image22.wmf"/><Relationship Id="rId54" Type="http://schemas.openxmlformats.org/officeDocument/2006/relationships/image" Target="media/image31.jpe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oleObject" Target="embeddings/oleObject3.bin"/><Relationship Id="rId32" Type="http://schemas.openxmlformats.org/officeDocument/2006/relationships/oleObject" Target="embeddings/oleObject7.bin"/><Relationship Id="rId37" Type="http://schemas.openxmlformats.org/officeDocument/2006/relationships/oleObject" Target="embeddings/oleObject10.bin"/><Relationship Id="rId40" Type="http://schemas.openxmlformats.org/officeDocument/2006/relationships/oleObject" Target="embeddings/oleObject12.bin"/><Relationship Id="rId45" Type="http://schemas.openxmlformats.org/officeDocument/2006/relationships/oleObject" Target="embeddings/oleObject15.bin"/><Relationship Id="rId53" Type="http://schemas.openxmlformats.org/officeDocument/2006/relationships/image" Target="media/image30.jpeg"/><Relationship Id="rId58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hyperlink" Target="https://commons.wikimedia.org/wiki/File:Euklid2.jp" TargetMode="External"/><Relationship Id="rId23" Type="http://schemas.openxmlformats.org/officeDocument/2006/relationships/image" Target="media/image14.wmf"/><Relationship Id="rId28" Type="http://schemas.openxmlformats.org/officeDocument/2006/relationships/oleObject" Target="embeddings/oleObject5.bin"/><Relationship Id="rId36" Type="http://schemas.openxmlformats.org/officeDocument/2006/relationships/image" Target="media/image20.wmf"/><Relationship Id="rId49" Type="http://schemas.openxmlformats.org/officeDocument/2006/relationships/image" Target="media/image26.jpeg"/><Relationship Id="rId57" Type="http://schemas.openxmlformats.org/officeDocument/2006/relationships/image" Target="media/image34.jpeg"/><Relationship Id="rId61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2.wmf"/><Relationship Id="rId31" Type="http://schemas.openxmlformats.org/officeDocument/2006/relationships/image" Target="media/image18.wmf"/><Relationship Id="rId44" Type="http://schemas.openxmlformats.org/officeDocument/2006/relationships/image" Target="media/image23.wmf"/><Relationship Id="rId52" Type="http://schemas.openxmlformats.org/officeDocument/2006/relationships/image" Target="media/image29.jpeg"/><Relationship Id="rId60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oleObject" Target="embeddings/oleObject2.bin"/><Relationship Id="rId27" Type="http://schemas.openxmlformats.org/officeDocument/2006/relationships/image" Target="media/image16.wmf"/><Relationship Id="rId30" Type="http://schemas.openxmlformats.org/officeDocument/2006/relationships/oleObject" Target="embeddings/oleObject6.bin"/><Relationship Id="rId35" Type="http://schemas.openxmlformats.org/officeDocument/2006/relationships/oleObject" Target="embeddings/oleObject9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5.jpeg"/><Relationship Id="rId56" Type="http://schemas.openxmlformats.org/officeDocument/2006/relationships/image" Target="media/image33.jpeg"/><Relationship Id="rId8" Type="http://schemas.openxmlformats.org/officeDocument/2006/relationships/image" Target="media/image2.jpg"/><Relationship Id="rId51" Type="http://schemas.openxmlformats.org/officeDocument/2006/relationships/image" Target="media/image28.jpe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0.png"/><Relationship Id="rId25" Type="http://schemas.openxmlformats.org/officeDocument/2006/relationships/image" Target="media/image15.wmf"/><Relationship Id="rId33" Type="http://schemas.openxmlformats.org/officeDocument/2006/relationships/oleObject" Target="embeddings/oleObject8.bin"/><Relationship Id="rId38" Type="http://schemas.openxmlformats.org/officeDocument/2006/relationships/oleObject" Target="embeddings/oleObject11.bin"/><Relationship Id="rId46" Type="http://schemas.openxmlformats.org/officeDocument/2006/relationships/image" Target="media/image24.wmf"/><Relationship Id="rId59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754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2018-09-26T08:50:00Z</dcterms:created>
  <dcterms:modified xsi:type="dcterms:W3CDTF">2018-09-26T08:50:00Z</dcterms:modified>
</cp:coreProperties>
</file>